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F33" w:rsidRDefault="00317F33" w:rsidP="00B3150D">
      <w:pPr>
        <w:snapToGrid w:val="0"/>
        <w:spacing w:line="360" w:lineRule="auto"/>
        <w:rPr>
          <w:rFonts w:ascii="宋体" w:eastAsia="宋体" w:hAnsi="宋体" w:cs="宋体"/>
          <w:b/>
          <w:color w:val="000000"/>
          <w:kern w:val="0"/>
          <w:sz w:val="32"/>
          <w:szCs w:val="48"/>
        </w:rPr>
      </w:pPr>
    </w:p>
    <w:p w:rsidR="00E07866" w:rsidRDefault="00E07866" w:rsidP="002F5214">
      <w:pPr>
        <w:pStyle w:val="a7"/>
        <w:spacing w:line="440" w:lineRule="exact"/>
        <w:ind w:left="1653" w:firstLineChars="100" w:firstLine="440"/>
        <w:rPr>
          <w:rFonts w:ascii="仿宋" w:eastAsia="仿宋" w:hAnsi="仿宋" w:cs="宋体" w:hint="eastAsia"/>
          <w:sz w:val="44"/>
          <w:szCs w:val="44"/>
        </w:rPr>
      </w:pPr>
      <w:r w:rsidRPr="00176326">
        <w:rPr>
          <w:rFonts w:ascii="仿宋" w:eastAsia="仿宋" w:hAnsi="仿宋" w:hint="eastAsia"/>
          <w:sz w:val="44"/>
          <w:szCs w:val="44"/>
        </w:rPr>
        <w:t>陪护、配送、护工的</w:t>
      </w:r>
      <w:r w:rsidR="00BC5C40">
        <w:rPr>
          <w:rFonts w:ascii="仿宋" w:eastAsia="仿宋" w:hAnsi="仿宋" w:cs="宋体" w:hint="eastAsia"/>
          <w:sz w:val="44"/>
          <w:szCs w:val="44"/>
        </w:rPr>
        <w:t>岗位人数</w:t>
      </w:r>
      <w:r w:rsidR="00BC5C40" w:rsidRPr="00BC5C40">
        <w:rPr>
          <w:rFonts w:ascii="仿宋" w:eastAsia="仿宋" w:hAnsi="仿宋" w:cs="宋体" w:hint="eastAsia"/>
          <w:sz w:val="44"/>
          <w:szCs w:val="44"/>
        </w:rPr>
        <w:t>及</w:t>
      </w:r>
      <w:r w:rsidRPr="00BC5C40">
        <w:rPr>
          <w:rFonts w:ascii="仿宋" w:eastAsia="仿宋" w:hAnsi="仿宋" w:cs="宋体" w:hint="eastAsia"/>
          <w:sz w:val="44"/>
          <w:szCs w:val="44"/>
        </w:rPr>
        <w:t>服务要求</w:t>
      </w:r>
    </w:p>
    <w:p w:rsidR="00BC5C40" w:rsidRPr="00BC5C40" w:rsidRDefault="00BC5C40" w:rsidP="00BC5C40">
      <w:pPr>
        <w:pStyle w:val="a7"/>
        <w:spacing w:line="440" w:lineRule="exact"/>
        <w:ind w:left="1653" w:firstLineChars="0" w:firstLine="0"/>
        <w:rPr>
          <w:rFonts w:ascii="仿宋" w:eastAsia="仿宋" w:hAnsi="仿宋" w:cs="宋体"/>
          <w:sz w:val="44"/>
          <w:szCs w:val="44"/>
        </w:rPr>
      </w:pPr>
    </w:p>
    <w:p w:rsidR="005B19DD" w:rsidRPr="003B4097" w:rsidRDefault="005C45EF" w:rsidP="00D930DC">
      <w:pPr>
        <w:snapToGrid w:val="0"/>
        <w:spacing w:line="360" w:lineRule="auto"/>
        <w:jc w:val="center"/>
        <w:rPr>
          <w:rFonts w:ascii="仿宋" w:eastAsia="仿宋" w:hAnsi="仿宋"/>
          <w:b/>
          <w:sz w:val="32"/>
        </w:rPr>
      </w:pPr>
      <w:r w:rsidRPr="005C45EF">
        <w:rPr>
          <w:rFonts w:ascii="仿宋" w:eastAsia="仿宋" w:hAnsi="仿宋" w:hint="eastAsia"/>
          <w:b/>
          <w:sz w:val="32"/>
        </w:rPr>
        <w:t>保洁招标岗位设置表（表1+表2+表3）共234人（另附表4）</w:t>
      </w:r>
    </w:p>
    <w:tbl>
      <w:tblPr>
        <w:tblW w:w="11155" w:type="dxa"/>
        <w:tblInd w:w="93" w:type="dxa"/>
        <w:tblLook w:val="04A0"/>
      </w:tblPr>
      <w:tblGrid>
        <w:gridCol w:w="914"/>
        <w:gridCol w:w="914"/>
        <w:gridCol w:w="1454"/>
        <w:gridCol w:w="438"/>
        <w:gridCol w:w="472"/>
        <w:gridCol w:w="2243"/>
        <w:gridCol w:w="438"/>
        <w:gridCol w:w="771"/>
        <w:gridCol w:w="549"/>
        <w:gridCol w:w="3013"/>
        <w:gridCol w:w="693"/>
      </w:tblGrid>
      <w:tr w:rsidR="005C45EF" w:rsidRPr="005C45EF" w:rsidTr="00BC5C40">
        <w:trPr>
          <w:trHeight w:val="450"/>
        </w:trPr>
        <w:tc>
          <w:tcPr>
            <w:tcW w:w="1115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36"/>
                <w:szCs w:val="36"/>
              </w:rPr>
            </w:pPr>
            <w:r w:rsidRPr="005C45EF">
              <w:rPr>
                <w:rFonts w:ascii="宋体" w:eastAsia="宋体" w:hAnsi="宋体" w:cs="宋体" w:hint="eastAsia"/>
                <w:b/>
                <w:bCs/>
                <w:color w:val="000000"/>
                <w:kern w:val="0"/>
                <w:sz w:val="36"/>
                <w:szCs w:val="36"/>
              </w:rPr>
              <w:t>1号楼、2号楼住院部区域（附表1）共124人</w:t>
            </w:r>
          </w:p>
        </w:tc>
      </w:tr>
      <w:tr w:rsidR="005C45EF" w:rsidRPr="005C45EF" w:rsidTr="00317F33">
        <w:trPr>
          <w:trHeight w:val="189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楼宇</w:t>
            </w:r>
          </w:p>
        </w:tc>
        <w:tc>
          <w:tcPr>
            <w:tcW w:w="91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区域</w:t>
            </w: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科室</w:t>
            </w:r>
          </w:p>
        </w:tc>
        <w:tc>
          <w:tcPr>
            <w:tcW w:w="252" w:type="dxa"/>
            <w:tcBorders>
              <w:top w:val="nil"/>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center"/>
              <w:rPr>
                <w:rFonts w:ascii="宋体" w:eastAsia="宋体" w:hAnsi="宋体" w:cs="宋体"/>
                <w:b/>
                <w:bCs/>
                <w:color w:val="000000"/>
                <w:kern w:val="0"/>
                <w:sz w:val="22"/>
              </w:rPr>
            </w:pPr>
            <w:r w:rsidRPr="00317F33">
              <w:rPr>
                <w:rFonts w:ascii="宋体" w:eastAsia="宋体" w:hAnsi="宋体" w:cs="宋体" w:hint="eastAsia"/>
                <w:b/>
                <w:bCs/>
                <w:color w:val="000000"/>
                <w:kern w:val="0"/>
                <w:sz w:val="22"/>
              </w:rPr>
              <w:t>保洁</w:t>
            </w:r>
          </w:p>
        </w:tc>
        <w:tc>
          <w:tcPr>
            <w:tcW w:w="472" w:type="dxa"/>
            <w:tcBorders>
              <w:top w:val="nil"/>
              <w:left w:val="nil"/>
              <w:bottom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班次</w:t>
            </w:r>
          </w:p>
        </w:tc>
        <w:tc>
          <w:tcPr>
            <w:tcW w:w="2243" w:type="dxa"/>
            <w:tcBorders>
              <w:top w:val="nil"/>
              <w:left w:val="single" w:sz="4" w:space="0" w:color="auto"/>
              <w:bottom w:val="nil"/>
              <w:right w:val="nil"/>
            </w:tcBorders>
            <w:shd w:val="clear" w:color="auto" w:fill="auto"/>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（5月1日—9月31日）下午，</w:t>
            </w:r>
            <w:r w:rsidRPr="005C45EF">
              <w:rPr>
                <w:rFonts w:ascii="宋体" w:eastAsia="宋体" w:hAnsi="宋体" w:cs="宋体" w:hint="eastAsia"/>
                <w:b/>
                <w:bCs/>
                <w:color w:val="00B0F0"/>
                <w:kern w:val="0"/>
                <w:sz w:val="22"/>
              </w:rPr>
              <w:t>上下班时间顺延30分钟</w:t>
            </w:r>
            <w:r w:rsidRPr="005C45EF">
              <w:rPr>
                <w:rFonts w:ascii="宋体" w:eastAsia="宋体" w:hAnsi="宋体" w:cs="宋体" w:hint="eastAsia"/>
                <w:b/>
                <w:bCs/>
                <w:color w:val="000000"/>
                <w:kern w:val="0"/>
                <w:sz w:val="22"/>
              </w:rPr>
              <w:t>）</w:t>
            </w:r>
          </w:p>
        </w:tc>
        <w:tc>
          <w:tcPr>
            <w:tcW w:w="252" w:type="dxa"/>
            <w:tcBorders>
              <w:top w:val="nil"/>
              <w:left w:val="single" w:sz="4" w:space="0" w:color="auto"/>
              <w:bottom w:val="single" w:sz="4" w:space="0" w:color="auto"/>
              <w:right w:val="single" w:sz="4" w:space="0" w:color="auto"/>
            </w:tcBorders>
            <w:shd w:val="clear" w:color="000000" w:fill="auto"/>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配送</w:t>
            </w:r>
          </w:p>
        </w:tc>
        <w:tc>
          <w:tcPr>
            <w:tcW w:w="585"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（5月1日—9月31日）</w:t>
            </w:r>
            <w:r w:rsidRPr="005C45EF">
              <w:rPr>
                <w:rFonts w:ascii="宋体" w:eastAsia="宋体" w:hAnsi="宋体" w:cs="宋体" w:hint="eastAsia"/>
                <w:b/>
                <w:bCs/>
                <w:color w:val="00B0F0"/>
                <w:kern w:val="0"/>
                <w:sz w:val="22"/>
              </w:rPr>
              <w:t>上下班时间顺延30分钟</w:t>
            </w:r>
            <w:r w:rsidRPr="005C45EF">
              <w:rPr>
                <w:rFonts w:ascii="宋体" w:eastAsia="宋体" w:hAnsi="宋体" w:cs="宋体" w:hint="eastAsia"/>
                <w:b/>
                <w:bCs/>
                <w:kern w:val="0"/>
                <w:sz w:val="22"/>
              </w:rPr>
              <w:t>）</w:t>
            </w:r>
          </w:p>
        </w:tc>
        <w:tc>
          <w:tcPr>
            <w:tcW w:w="363" w:type="dxa"/>
            <w:tcBorders>
              <w:top w:val="nil"/>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护工</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36"/>
                <w:szCs w:val="36"/>
              </w:rPr>
            </w:pPr>
            <w:r w:rsidRPr="005C45EF">
              <w:rPr>
                <w:rFonts w:ascii="仿宋" w:eastAsia="仿宋" w:hAnsi="仿宋" w:cs="宋体" w:hint="eastAsia"/>
                <w:b/>
                <w:bCs/>
                <w:color w:val="000000"/>
                <w:kern w:val="0"/>
                <w:sz w:val="36"/>
                <w:szCs w:val="36"/>
              </w:rPr>
              <w:t>备注</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总人数</w:t>
            </w:r>
          </w:p>
        </w:tc>
      </w:tr>
      <w:tr w:rsidR="005C45EF" w:rsidRPr="005C45EF" w:rsidTr="005C45EF">
        <w:trPr>
          <w:trHeight w:val="2160"/>
        </w:trPr>
        <w:tc>
          <w:tcPr>
            <w:tcW w:w="9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1号楼</w:t>
            </w:r>
          </w:p>
        </w:tc>
        <w:tc>
          <w:tcPr>
            <w:tcW w:w="9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13楼</w:t>
            </w: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13东</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w:t>
            </w:r>
          </w:p>
        </w:tc>
        <w:tc>
          <w:tcPr>
            <w:tcW w:w="472" w:type="dxa"/>
            <w:tcBorders>
              <w:top w:val="single" w:sz="4" w:space="0" w:color="auto"/>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A班   B班</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6：30—11:00   11：30—15:00                            6：30—11:30   13：30—16:30                                                                                     </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c>
          <w:tcPr>
            <w:tcW w:w="585"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7：30—12:00                 13：30—16:30</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3</w:t>
            </w:r>
          </w:p>
        </w:tc>
      </w:tr>
      <w:tr w:rsidR="005C45EF" w:rsidRPr="005C45EF" w:rsidTr="005C45EF">
        <w:trPr>
          <w:trHeight w:val="216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13西</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w:t>
            </w:r>
          </w:p>
        </w:tc>
        <w:tc>
          <w:tcPr>
            <w:tcW w:w="47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A班   B班</w:t>
            </w:r>
          </w:p>
        </w:tc>
        <w:tc>
          <w:tcPr>
            <w:tcW w:w="224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6：30—11:00   11：30—15:00                                6：30—11:30   13：30—16:30                                                                                     </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c>
          <w:tcPr>
            <w:tcW w:w="585"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7：30—12:00                 13：30—16:30</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3</w:t>
            </w:r>
          </w:p>
        </w:tc>
      </w:tr>
      <w:tr w:rsidR="005C45EF" w:rsidRPr="005C45EF" w:rsidTr="005C45EF">
        <w:trPr>
          <w:trHeight w:val="216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12楼</w:t>
            </w: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12东</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w:t>
            </w:r>
          </w:p>
        </w:tc>
        <w:tc>
          <w:tcPr>
            <w:tcW w:w="47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A班   B班</w:t>
            </w:r>
          </w:p>
        </w:tc>
        <w:tc>
          <w:tcPr>
            <w:tcW w:w="224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6：30—11:00   11：30—15:00                                  6：30—11:30   13：30—16:30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c>
          <w:tcPr>
            <w:tcW w:w="585"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7：30—12:00                 13：30—16:30</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1.5</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4.5</w:t>
            </w:r>
          </w:p>
        </w:tc>
      </w:tr>
      <w:tr w:rsidR="005C45EF" w:rsidRPr="005C45EF" w:rsidTr="005C45EF">
        <w:trPr>
          <w:trHeight w:val="216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12西</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w:t>
            </w:r>
          </w:p>
        </w:tc>
        <w:tc>
          <w:tcPr>
            <w:tcW w:w="47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A班   B班</w:t>
            </w:r>
          </w:p>
        </w:tc>
        <w:tc>
          <w:tcPr>
            <w:tcW w:w="224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6：30—11:00   11：30—15:00                       6：30—11:30   13：30—16:30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c>
          <w:tcPr>
            <w:tcW w:w="585"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7：30—12:00                 13：30—16:30</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1.5</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4.5</w:t>
            </w:r>
          </w:p>
        </w:tc>
      </w:tr>
      <w:tr w:rsidR="005C45EF" w:rsidRPr="005C45EF" w:rsidTr="005C45EF">
        <w:trPr>
          <w:trHeight w:val="216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11楼</w:t>
            </w: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11东</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w:t>
            </w:r>
          </w:p>
        </w:tc>
        <w:tc>
          <w:tcPr>
            <w:tcW w:w="47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A班   B班</w:t>
            </w:r>
          </w:p>
        </w:tc>
        <w:tc>
          <w:tcPr>
            <w:tcW w:w="224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6：30—11:00   11：30—15:00                        6：30—11:30   13：30—16:30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c>
          <w:tcPr>
            <w:tcW w:w="585"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7：30—12:00                 13：30—16:30</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3</w:t>
            </w:r>
          </w:p>
        </w:tc>
      </w:tr>
      <w:tr w:rsidR="005C45EF" w:rsidRPr="005C45EF" w:rsidTr="005C45EF">
        <w:trPr>
          <w:trHeight w:val="216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11西</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w:t>
            </w:r>
          </w:p>
        </w:tc>
        <w:tc>
          <w:tcPr>
            <w:tcW w:w="47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A班   B班</w:t>
            </w:r>
          </w:p>
        </w:tc>
        <w:tc>
          <w:tcPr>
            <w:tcW w:w="224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6：30—11:00   11：30—15:00                        6：30—11:30   13：30—16:30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c>
          <w:tcPr>
            <w:tcW w:w="585"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7：30—12:00                 13：30—16:30</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3</w:t>
            </w:r>
          </w:p>
        </w:tc>
      </w:tr>
      <w:tr w:rsidR="005C45EF" w:rsidRPr="005C45EF" w:rsidTr="005C45EF">
        <w:trPr>
          <w:trHeight w:val="216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10楼</w:t>
            </w: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10东</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w:t>
            </w:r>
          </w:p>
        </w:tc>
        <w:tc>
          <w:tcPr>
            <w:tcW w:w="47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A班   B班</w:t>
            </w:r>
          </w:p>
        </w:tc>
        <w:tc>
          <w:tcPr>
            <w:tcW w:w="224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6：30—11:00   11：30—15:00                         6：30—11:30   13：30—16:30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c>
          <w:tcPr>
            <w:tcW w:w="585"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7：30—12:00                 13：30—16:30</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3</w:t>
            </w:r>
          </w:p>
        </w:tc>
      </w:tr>
      <w:tr w:rsidR="005C45EF" w:rsidRPr="005C45EF" w:rsidTr="005C45EF">
        <w:trPr>
          <w:trHeight w:val="216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10西</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w:t>
            </w:r>
          </w:p>
        </w:tc>
        <w:tc>
          <w:tcPr>
            <w:tcW w:w="47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A班   B班</w:t>
            </w:r>
          </w:p>
        </w:tc>
        <w:tc>
          <w:tcPr>
            <w:tcW w:w="224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6：30—11:00   11：30—15:00                             6：30—11:30   13：30—16:30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c>
          <w:tcPr>
            <w:tcW w:w="585"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7：30—12:00                 13：30—16:30</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3</w:t>
            </w:r>
          </w:p>
        </w:tc>
      </w:tr>
      <w:tr w:rsidR="005C45EF" w:rsidRPr="005C45EF" w:rsidTr="005C45EF">
        <w:trPr>
          <w:trHeight w:val="216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9楼</w:t>
            </w: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9东</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w:t>
            </w:r>
          </w:p>
        </w:tc>
        <w:tc>
          <w:tcPr>
            <w:tcW w:w="47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A班   B班</w:t>
            </w:r>
          </w:p>
        </w:tc>
        <w:tc>
          <w:tcPr>
            <w:tcW w:w="224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6：30—11:00   11：30—15:00                             6：30—11:30   13：30—16:30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c>
          <w:tcPr>
            <w:tcW w:w="585"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7：30—12:00                 13：30—16:30</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3</w:t>
            </w:r>
          </w:p>
        </w:tc>
      </w:tr>
      <w:tr w:rsidR="005C45EF" w:rsidRPr="005C45EF" w:rsidTr="005C45EF">
        <w:trPr>
          <w:trHeight w:val="216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9西</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w:t>
            </w:r>
          </w:p>
        </w:tc>
        <w:tc>
          <w:tcPr>
            <w:tcW w:w="47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A班   B班</w:t>
            </w:r>
          </w:p>
        </w:tc>
        <w:tc>
          <w:tcPr>
            <w:tcW w:w="224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6：30—11:00   11：30—15:00                            6：30—11:30   13：30—16:30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c>
          <w:tcPr>
            <w:tcW w:w="585"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7：30—12:00                 13：30—16:30</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3</w:t>
            </w:r>
          </w:p>
        </w:tc>
      </w:tr>
      <w:tr w:rsidR="005C45EF" w:rsidRPr="005C45EF" w:rsidTr="005C45EF">
        <w:trPr>
          <w:trHeight w:val="216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8楼</w:t>
            </w: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8东</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w:t>
            </w:r>
          </w:p>
        </w:tc>
        <w:tc>
          <w:tcPr>
            <w:tcW w:w="47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A班   B班</w:t>
            </w:r>
          </w:p>
        </w:tc>
        <w:tc>
          <w:tcPr>
            <w:tcW w:w="224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6：30—11:00   11：30—15:00                             6：30—11:30   13：30—16:30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c>
          <w:tcPr>
            <w:tcW w:w="585"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7：30—12:00                 13：30—16:30</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3</w:t>
            </w:r>
          </w:p>
        </w:tc>
      </w:tr>
      <w:tr w:rsidR="005C45EF" w:rsidRPr="005C45EF" w:rsidTr="005C45EF">
        <w:trPr>
          <w:trHeight w:val="216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8西</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w:t>
            </w:r>
          </w:p>
        </w:tc>
        <w:tc>
          <w:tcPr>
            <w:tcW w:w="47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A班   B班</w:t>
            </w:r>
          </w:p>
        </w:tc>
        <w:tc>
          <w:tcPr>
            <w:tcW w:w="224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6：30—11:00   11：30—15:00                                     6：30—11:30   13：30—16:30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c>
          <w:tcPr>
            <w:tcW w:w="585"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7：30—12:00                 13：30—16:30</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3</w:t>
            </w:r>
          </w:p>
        </w:tc>
      </w:tr>
      <w:tr w:rsidR="005C45EF" w:rsidRPr="005C45EF" w:rsidTr="005C45EF">
        <w:trPr>
          <w:trHeight w:val="216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7楼</w:t>
            </w: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7东</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w:t>
            </w:r>
          </w:p>
        </w:tc>
        <w:tc>
          <w:tcPr>
            <w:tcW w:w="47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A班   B班</w:t>
            </w:r>
          </w:p>
        </w:tc>
        <w:tc>
          <w:tcPr>
            <w:tcW w:w="224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6：30—11:00   11：30—15:00                                   6：30—11:30   13：30—16:30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c>
          <w:tcPr>
            <w:tcW w:w="585"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7：30—12:00                 13：30—16:30</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3</w:t>
            </w:r>
          </w:p>
        </w:tc>
      </w:tr>
      <w:tr w:rsidR="005C45EF" w:rsidRPr="005C45EF" w:rsidTr="005C45EF">
        <w:trPr>
          <w:trHeight w:val="216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7西</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w:t>
            </w:r>
          </w:p>
        </w:tc>
        <w:tc>
          <w:tcPr>
            <w:tcW w:w="47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A班   B班</w:t>
            </w:r>
          </w:p>
        </w:tc>
        <w:tc>
          <w:tcPr>
            <w:tcW w:w="224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6：30—11:00   11：30—15:00                                6：30—11:30   13：30—16:30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c>
          <w:tcPr>
            <w:tcW w:w="585"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7：30—12:00                 13：30—16:30</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3</w:t>
            </w:r>
          </w:p>
        </w:tc>
      </w:tr>
      <w:tr w:rsidR="005C45EF" w:rsidRPr="005C45EF" w:rsidTr="005C45EF">
        <w:trPr>
          <w:trHeight w:val="216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6楼</w:t>
            </w: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6东</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w:t>
            </w:r>
          </w:p>
        </w:tc>
        <w:tc>
          <w:tcPr>
            <w:tcW w:w="47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A班   B班</w:t>
            </w:r>
          </w:p>
        </w:tc>
        <w:tc>
          <w:tcPr>
            <w:tcW w:w="224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6：30—11:00   11：30—15:00                                6：30—11:30   13：30—16:30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c>
          <w:tcPr>
            <w:tcW w:w="585"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7：30—12:00                 13：30—16:30</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3</w:t>
            </w:r>
          </w:p>
        </w:tc>
      </w:tr>
      <w:tr w:rsidR="005C45EF" w:rsidRPr="005C45EF" w:rsidTr="005C45EF">
        <w:trPr>
          <w:trHeight w:val="216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6西</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w:t>
            </w:r>
          </w:p>
        </w:tc>
        <w:tc>
          <w:tcPr>
            <w:tcW w:w="47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A班   B班</w:t>
            </w:r>
          </w:p>
        </w:tc>
        <w:tc>
          <w:tcPr>
            <w:tcW w:w="224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6：30—11:00   11：30—15:00                                    6：30—11:30   13：30—16:30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c>
          <w:tcPr>
            <w:tcW w:w="585"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7：30—12:00                 13：30—16:30</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3</w:t>
            </w:r>
          </w:p>
        </w:tc>
      </w:tr>
      <w:tr w:rsidR="005C45EF" w:rsidRPr="005C45EF" w:rsidTr="005C45EF">
        <w:trPr>
          <w:trHeight w:val="216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5楼</w:t>
            </w: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5东</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w:t>
            </w:r>
          </w:p>
        </w:tc>
        <w:tc>
          <w:tcPr>
            <w:tcW w:w="47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A班   B班</w:t>
            </w:r>
          </w:p>
        </w:tc>
        <w:tc>
          <w:tcPr>
            <w:tcW w:w="224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6：30—11:00   11：30—15:00                                   6：30—11:30   13：30—16:30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c>
          <w:tcPr>
            <w:tcW w:w="585"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7：30—12:00                 13：30—16:30</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3</w:t>
            </w:r>
          </w:p>
        </w:tc>
      </w:tr>
      <w:tr w:rsidR="005C45EF" w:rsidRPr="005C45EF" w:rsidTr="005C45EF">
        <w:trPr>
          <w:trHeight w:val="216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5西</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w:t>
            </w:r>
          </w:p>
        </w:tc>
        <w:tc>
          <w:tcPr>
            <w:tcW w:w="47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A班   B班</w:t>
            </w:r>
          </w:p>
        </w:tc>
        <w:tc>
          <w:tcPr>
            <w:tcW w:w="224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6：30—11:00   11：30—15:00                            6：30—11:30   13：30—16:30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c>
          <w:tcPr>
            <w:tcW w:w="585"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7：30—12:00                 13：30—16:30</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3</w:t>
            </w:r>
          </w:p>
        </w:tc>
      </w:tr>
      <w:tr w:rsidR="005C45EF" w:rsidRPr="005C45EF" w:rsidTr="005C45EF">
        <w:trPr>
          <w:trHeight w:val="243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新生儿科</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c>
          <w:tcPr>
            <w:tcW w:w="585"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上午（新生儿科）           7：30—12:00                    下午（总务科仓库）       13：30</w:t>
            </w:r>
            <w:r w:rsidRPr="005C45EF">
              <w:rPr>
                <w:rFonts w:ascii="宋体" w:eastAsia="宋体" w:hAnsi="宋体" w:cs="宋体" w:hint="eastAsia"/>
                <w:b/>
                <w:bCs/>
                <w:color w:val="000000"/>
                <w:kern w:val="0"/>
                <w:sz w:val="22"/>
              </w:rPr>
              <w:lastRenderedPageBreak/>
              <w:t>—16:30</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lastRenderedPageBreak/>
              <w:t>3</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5</w:t>
            </w:r>
          </w:p>
        </w:tc>
      </w:tr>
      <w:tr w:rsidR="005C45EF" w:rsidRPr="005C45EF" w:rsidTr="005C45EF">
        <w:trPr>
          <w:trHeight w:val="216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4楼</w:t>
            </w: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4东</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w:t>
            </w:r>
          </w:p>
        </w:tc>
        <w:tc>
          <w:tcPr>
            <w:tcW w:w="47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A班   B班</w:t>
            </w:r>
          </w:p>
        </w:tc>
        <w:tc>
          <w:tcPr>
            <w:tcW w:w="224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6：30—11:00   11：30—15:00                            6：30—11:30   13：30—16:30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c>
          <w:tcPr>
            <w:tcW w:w="585"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7：30—12:00                 13：30—16:30</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3</w:t>
            </w:r>
          </w:p>
        </w:tc>
      </w:tr>
      <w:tr w:rsidR="005C45EF" w:rsidRPr="005C45EF" w:rsidTr="005C45EF">
        <w:trPr>
          <w:trHeight w:val="216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分娩室</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47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4</w:t>
            </w:r>
          </w:p>
        </w:tc>
        <w:tc>
          <w:tcPr>
            <w:tcW w:w="301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（白班2人）中班、夜班各1人兼保洁配送、8小时3班制</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4</w:t>
            </w:r>
          </w:p>
        </w:tc>
      </w:tr>
      <w:tr w:rsidR="005C45EF" w:rsidRPr="005C45EF" w:rsidTr="005C45EF">
        <w:trPr>
          <w:trHeight w:val="216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4西</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w:t>
            </w:r>
          </w:p>
        </w:tc>
        <w:tc>
          <w:tcPr>
            <w:tcW w:w="47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A班   B班</w:t>
            </w:r>
          </w:p>
        </w:tc>
        <w:tc>
          <w:tcPr>
            <w:tcW w:w="224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6：30—11:00   11：30—15:00                              6：30—11:30   13：30—16:30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c>
          <w:tcPr>
            <w:tcW w:w="585"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7：30—12:00                 13：30—16:30</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3</w:t>
            </w:r>
          </w:p>
        </w:tc>
      </w:tr>
      <w:tr w:rsidR="005C45EF" w:rsidRPr="005C45EF" w:rsidTr="005C45EF">
        <w:trPr>
          <w:trHeight w:val="162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3楼</w:t>
            </w:r>
          </w:p>
        </w:tc>
        <w:tc>
          <w:tcPr>
            <w:tcW w:w="1454" w:type="dxa"/>
            <w:tcBorders>
              <w:top w:val="nil"/>
              <w:left w:val="nil"/>
              <w:bottom w:val="single" w:sz="4" w:space="0" w:color="auto"/>
              <w:right w:val="single" w:sz="4" w:space="0" w:color="auto"/>
            </w:tcBorders>
            <w:shd w:val="clear" w:color="000000" w:fill="FFFFFF"/>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血透室</w:t>
            </w:r>
          </w:p>
        </w:tc>
        <w:tc>
          <w:tcPr>
            <w:tcW w:w="252" w:type="dxa"/>
            <w:tcBorders>
              <w:top w:val="nil"/>
              <w:left w:val="nil"/>
              <w:bottom w:val="single" w:sz="4" w:space="0" w:color="auto"/>
              <w:right w:val="single" w:sz="4" w:space="0" w:color="auto"/>
            </w:tcBorders>
            <w:shd w:val="clear" w:color="000000" w:fill="FFFFFF"/>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3</w:t>
            </w:r>
          </w:p>
        </w:tc>
        <w:tc>
          <w:tcPr>
            <w:tcW w:w="472" w:type="dxa"/>
            <w:tcBorders>
              <w:top w:val="nil"/>
              <w:left w:val="nil"/>
              <w:bottom w:val="single" w:sz="4" w:space="0" w:color="auto"/>
              <w:right w:val="single" w:sz="4" w:space="0" w:color="auto"/>
            </w:tcBorders>
            <w:shd w:val="clear" w:color="000000" w:fill="FFFFFF"/>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000000" w:fill="FFFFFF"/>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保洁2人、门禁和机动1人（具体工作按护士长分配）</w:t>
            </w:r>
          </w:p>
        </w:tc>
        <w:tc>
          <w:tcPr>
            <w:tcW w:w="252" w:type="dxa"/>
            <w:tcBorders>
              <w:top w:val="nil"/>
              <w:left w:val="nil"/>
              <w:bottom w:val="single" w:sz="4" w:space="0" w:color="auto"/>
              <w:right w:val="single" w:sz="4" w:space="0" w:color="auto"/>
            </w:tcBorders>
            <w:shd w:val="clear" w:color="000000" w:fill="FFFFFF"/>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000000" w:fill="FFFFFF"/>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000000" w:fill="FFFFFF"/>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w:t>
            </w:r>
          </w:p>
        </w:tc>
        <w:tc>
          <w:tcPr>
            <w:tcW w:w="3013" w:type="dxa"/>
            <w:tcBorders>
              <w:top w:val="nil"/>
              <w:left w:val="nil"/>
              <w:bottom w:val="single" w:sz="4" w:space="0" w:color="auto"/>
              <w:right w:val="single" w:sz="4" w:space="0" w:color="auto"/>
            </w:tcBorders>
            <w:shd w:val="clear" w:color="000000" w:fill="FFFFFF"/>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各职责，按科室分配要求8小时制</w:t>
            </w:r>
          </w:p>
        </w:tc>
        <w:tc>
          <w:tcPr>
            <w:tcW w:w="693" w:type="dxa"/>
            <w:tcBorders>
              <w:top w:val="nil"/>
              <w:left w:val="nil"/>
              <w:bottom w:val="single" w:sz="4" w:space="0" w:color="auto"/>
              <w:right w:val="single" w:sz="4" w:space="0" w:color="auto"/>
            </w:tcBorders>
            <w:shd w:val="clear" w:color="000000" w:fill="FFFFFF"/>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5</w:t>
            </w:r>
          </w:p>
        </w:tc>
      </w:tr>
      <w:tr w:rsidR="005C45EF" w:rsidRPr="005C45EF" w:rsidTr="005C45EF">
        <w:trPr>
          <w:trHeight w:val="216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2楼</w:t>
            </w: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2东</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w:t>
            </w:r>
          </w:p>
        </w:tc>
        <w:tc>
          <w:tcPr>
            <w:tcW w:w="47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A班   B班</w:t>
            </w:r>
          </w:p>
        </w:tc>
        <w:tc>
          <w:tcPr>
            <w:tcW w:w="224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6：30—11:00   11：30—15:00                              6：30—11:30   13：30—16:30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c>
          <w:tcPr>
            <w:tcW w:w="585"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7：30—12:00                 13：30—16:30</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3</w:t>
            </w:r>
          </w:p>
        </w:tc>
      </w:tr>
      <w:tr w:rsidR="005C45EF" w:rsidRPr="005C45EF" w:rsidTr="005C45EF">
        <w:trPr>
          <w:trHeight w:val="108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手术室</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47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14</w:t>
            </w:r>
          </w:p>
        </w:tc>
        <w:tc>
          <w:tcPr>
            <w:tcW w:w="301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按科室分配要求8小时制</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14</w:t>
            </w:r>
          </w:p>
        </w:tc>
      </w:tr>
      <w:tr w:rsidR="005C45EF" w:rsidRPr="005C45EF" w:rsidTr="00317F33">
        <w:trPr>
          <w:trHeight w:val="216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ICU</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w:t>
            </w:r>
          </w:p>
        </w:tc>
        <w:tc>
          <w:tcPr>
            <w:tcW w:w="47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A班   B班</w:t>
            </w:r>
          </w:p>
        </w:tc>
        <w:tc>
          <w:tcPr>
            <w:tcW w:w="224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6：30—11:00   11：30—15:00                              6：30—11:30   13：30—16:30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c>
          <w:tcPr>
            <w:tcW w:w="585"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7：30—12:00                 13：30—16:30</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6</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8小时3班制</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9</w:t>
            </w:r>
          </w:p>
        </w:tc>
      </w:tr>
      <w:tr w:rsidR="005C45EF" w:rsidRPr="005C45EF" w:rsidTr="00317F33">
        <w:trPr>
          <w:trHeight w:val="270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1楼</w:t>
            </w:r>
          </w:p>
        </w:tc>
        <w:tc>
          <w:tcPr>
            <w:tcW w:w="1454"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宋体" w:eastAsia="宋体" w:hAnsi="宋体" w:cs="宋体"/>
                <w:b/>
                <w:bCs/>
                <w:color w:val="0070C0"/>
                <w:kern w:val="0"/>
                <w:sz w:val="22"/>
              </w:rPr>
            </w:pPr>
            <w:r w:rsidRPr="005C45EF">
              <w:rPr>
                <w:rFonts w:ascii="宋体" w:eastAsia="宋体" w:hAnsi="宋体" w:cs="宋体" w:hint="eastAsia"/>
                <w:b/>
                <w:bCs/>
                <w:color w:val="0070C0"/>
                <w:kern w:val="0"/>
                <w:sz w:val="22"/>
              </w:rPr>
              <w:t>供应室</w:t>
            </w:r>
          </w:p>
        </w:tc>
        <w:tc>
          <w:tcPr>
            <w:tcW w:w="252"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宋体" w:eastAsia="宋体" w:hAnsi="宋体" w:cs="宋体"/>
                <w:b/>
                <w:bCs/>
                <w:color w:val="0070C0"/>
                <w:kern w:val="0"/>
                <w:sz w:val="22"/>
              </w:rPr>
            </w:pPr>
            <w:r w:rsidRPr="005C45EF">
              <w:rPr>
                <w:rFonts w:ascii="宋体" w:eastAsia="宋体" w:hAnsi="宋体" w:cs="宋体" w:hint="eastAsia"/>
                <w:b/>
                <w:bCs/>
                <w:color w:val="0070C0"/>
                <w:kern w:val="0"/>
                <w:sz w:val="22"/>
              </w:rPr>
              <w:t>1</w:t>
            </w:r>
          </w:p>
        </w:tc>
        <w:tc>
          <w:tcPr>
            <w:tcW w:w="472"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left"/>
              <w:rPr>
                <w:rFonts w:ascii="宋体" w:eastAsia="宋体" w:hAnsi="宋体" w:cs="宋体"/>
                <w:b/>
                <w:bCs/>
                <w:color w:val="0070C0"/>
                <w:kern w:val="0"/>
                <w:sz w:val="22"/>
              </w:rPr>
            </w:pPr>
            <w:r w:rsidRPr="005C45EF">
              <w:rPr>
                <w:rFonts w:ascii="宋体" w:eastAsia="宋体" w:hAnsi="宋体" w:cs="宋体" w:hint="eastAsia"/>
                <w:b/>
                <w:bCs/>
                <w:color w:val="0070C0"/>
                <w:kern w:val="0"/>
                <w:sz w:val="22"/>
              </w:rPr>
              <w:t xml:space="preserve">　</w:t>
            </w:r>
          </w:p>
        </w:tc>
        <w:tc>
          <w:tcPr>
            <w:tcW w:w="2243" w:type="dxa"/>
            <w:tcBorders>
              <w:top w:val="single" w:sz="4" w:space="0" w:color="auto"/>
              <w:left w:val="nil"/>
              <w:bottom w:val="single" w:sz="4" w:space="0" w:color="auto"/>
              <w:right w:val="nil"/>
            </w:tcBorders>
            <w:shd w:val="clear" w:color="000000" w:fill="auto"/>
            <w:vAlign w:val="center"/>
            <w:hideMark/>
          </w:tcPr>
          <w:p w:rsidR="005C45EF" w:rsidRPr="005C45EF" w:rsidRDefault="005C45EF" w:rsidP="005C45EF">
            <w:pPr>
              <w:widowControl/>
              <w:jc w:val="left"/>
              <w:rPr>
                <w:rFonts w:ascii="宋体" w:eastAsia="宋体" w:hAnsi="宋体" w:cs="宋体"/>
                <w:b/>
                <w:bCs/>
                <w:color w:val="0070C0"/>
                <w:kern w:val="0"/>
                <w:sz w:val="22"/>
              </w:rPr>
            </w:pPr>
            <w:r w:rsidRPr="005C45EF">
              <w:rPr>
                <w:rFonts w:ascii="宋体" w:eastAsia="宋体" w:hAnsi="宋体" w:cs="宋体" w:hint="eastAsia"/>
                <w:b/>
                <w:bCs/>
                <w:color w:val="0070C0"/>
                <w:kern w:val="0"/>
                <w:sz w:val="22"/>
              </w:rPr>
              <w:t xml:space="preserve">6：30—11:30   11：30—16:30                                                                                        </w:t>
            </w:r>
          </w:p>
        </w:tc>
        <w:tc>
          <w:tcPr>
            <w:tcW w:w="25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5C45EF" w:rsidRPr="005C45EF" w:rsidRDefault="005C45EF" w:rsidP="005C45EF">
            <w:pPr>
              <w:widowControl/>
              <w:jc w:val="left"/>
              <w:rPr>
                <w:rFonts w:ascii="宋体" w:eastAsia="宋体" w:hAnsi="宋体" w:cs="宋体"/>
                <w:b/>
                <w:bCs/>
                <w:color w:val="0070C0"/>
                <w:kern w:val="0"/>
                <w:sz w:val="22"/>
              </w:rPr>
            </w:pPr>
            <w:r w:rsidRPr="005C45EF">
              <w:rPr>
                <w:rFonts w:ascii="宋体" w:eastAsia="宋体" w:hAnsi="宋体" w:cs="宋体" w:hint="eastAsia"/>
                <w:b/>
                <w:bCs/>
                <w:color w:val="0070C0"/>
                <w:kern w:val="0"/>
                <w:sz w:val="22"/>
              </w:rPr>
              <w:t xml:space="preserve">　</w:t>
            </w:r>
          </w:p>
        </w:tc>
        <w:tc>
          <w:tcPr>
            <w:tcW w:w="585"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left"/>
              <w:rPr>
                <w:rFonts w:ascii="宋体" w:eastAsia="宋体" w:hAnsi="宋体" w:cs="宋体"/>
                <w:b/>
                <w:bCs/>
                <w:color w:val="0070C0"/>
                <w:kern w:val="0"/>
                <w:sz w:val="22"/>
              </w:rPr>
            </w:pPr>
            <w:r w:rsidRPr="005C45EF">
              <w:rPr>
                <w:rFonts w:ascii="宋体" w:eastAsia="宋体" w:hAnsi="宋体" w:cs="宋体" w:hint="eastAsia"/>
                <w:b/>
                <w:bCs/>
                <w:color w:val="0070C0"/>
                <w:kern w:val="0"/>
                <w:sz w:val="22"/>
              </w:rPr>
              <w:t xml:space="preserve">　</w:t>
            </w:r>
          </w:p>
        </w:tc>
        <w:tc>
          <w:tcPr>
            <w:tcW w:w="363"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宋体" w:eastAsia="宋体" w:hAnsi="宋体" w:cs="宋体"/>
                <w:b/>
                <w:bCs/>
                <w:color w:val="0070C0"/>
                <w:kern w:val="0"/>
                <w:sz w:val="22"/>
              </w:rPr>
            </w:pPr>
            <w:r w:rsidRPr="005C45EF">
              <w:rPr>
                <w:rFonts w:ascii="宋体" w:eastAsia="宋体" w:hAnsi="宋体" w:cs="宋体" w:hint="eastAsia"/>
                <w:b/>
                <w:bCs/>
                <w:color w:val="0070C0"/>
                <w:kern w:val="0"/>
                <w:sz w:val="22"/>
              </w:rPr>
              <w:t>3</w:t>
            </w:r>
          </w:p>
        </w:tc>
        <w:tc>
          <w:tcPr>
            <w:tcW w:w="3013" w:type="dxa"/>
            <w:tcBorders>
              <w:top w:val="single" w:sz="4" w:space="0" w:color="auto"/>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left"/>
              <w:rPr>
                <w:rFonts w:ascii="仿宋" w:eastAsia="仿宋" w:hAnsi="仿宋" w:cs="宋体"/>
                <w:b/>
                <w:bCs/>
                <w:color w:val="0070C0"/>
                <w:kern w:val="0"/>
                <w:sz w:val="22"/>
              </w:rPr>
            </w:pPr>
            <w:r w:rsidRPr="005C45EF">
              <w:rPr>
                <w:rFonts w:ascii="仿宋" w:eastAsia="仿宋" w:hAnsi="仿宋" w:cs="宋体" w:hint="eastAsia"/>
                <w:b/>
                <w:bCs/>
                <w:color w:val="0070C0"/>
                <w:kern w:val="0"/>
                <w:sz w:val="22"/>
              </w:rPr>
              <w:t xml:space="preserve">A班7：00—11:30 11：30—15:30    B班7：30—12:00 13：00—16:30 </w:t>
            </w:r>
          </w:p>
        </w:tc>
        <w:tc>
          <w:tcPr>
            <w:tcW w:w="693"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宋体" w:eastAsia="宋体" w:hAnsi="宋体" w:cs="宋体"/>
                <w:b/>
                <w:bCs/>
                <w:color w:val="0070C0"/>
                <w:kern w:val="0"/>
                <w:sz w:val="22"/>
              </w:rPr>
            </w:pPr>
            <w:r w:rsidRPr="005C45EF">
              <w:rPr>
                <w:rFonts w:ascii="宋体" w:eastAsia="宋体" w:hAnsi="宋体" w:cs="宋体" w:hint="eastAsia"/>
                <w:b/>
                <w:bCs/>
                <w:color w:val="0070C0"/>
                <w:kern w:val="0"/>
                <w:sz w:val="22"/>
              </w:rPr>
              <w:t>4</w:t>
            </w:r>
          </w:p>
        </w:tc>
      </w:tr>
      <w:tr w:rsidR="005C45EF" w:rsidRPr="005C45EF" w:rsidTr="005C45EF">
        <w:trPr>
          <w:trHeight w:val="108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静配中心</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nil"/>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6：30—11:30   11：30—16:30                                                                                        </w:t>
            </w:r>
          </w:p>
        </w:tc>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317F33">
        <w:trPr>
          <w:trHeight w:val="3780"/>
        </w:trPr>
        <w:tc>
          <w:tcPr>
            <w:tcW w:w="9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lastRenderedPageBreak/>
              <w:t>2号楼</w:t>
            </w:r>
          </w:p>
        </w:tc>
        <w:tc>
          <w:tcPr>
            <w:tcW w:w="9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1楼</w:t>
            </w: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项目门诊和1楼公共全区域</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c>
          <w:tcPr>
            <w:tcW w:w="47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000000" w:fill="FFFFFF"/>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1楼通道、东客梯大厅、西边员工电梯厅及1—2楼梯、门前停车场和原小屋清洁、保证门前三包工作</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317F33">
        <w:trPr>
          <w:trHeight w:val="2160"/>
        </w:trPr>
        <w:tc>
          <w:tcPr>
            <w:tcW w:w="914" w:type="dxa"/>
            <w:vMerge/>
            <w:tcBorders>
              <w:top w:val="nil"/>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single" w:sz="4" w:space="0" w:color="auto"/>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（发热门诊）</w:t>
            </w:r>
          </w:p>
        </w:tc>
        <w:tc>
          <w:tcPr>
            <w:tcW w:w="252"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3</w:t>
            </w:r>
          </w:p>
        </w:tc>
        <w:tc>
          <w:tcPr>
            <w:tcW w:w="472" w:type="dxa"/>
            <w:tcBorders>
              <w:top w:val="single" w:sz="4" w:space="0" w:color="auto"/>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A班   B班</w:t>
            </w:r>
          </w:p>
        </w:tc>
        <w:tc>
          <w:tcPr>
            <w:tcW w:w="2243" w:type="dxa"/>
            <w:tcBorders>
              <w:top w:val="single" w:sz="4" w:space="0" w:color="auto"/>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6：30—11:00   11：30—15:00                           6：30—11:30   13：30—16:30                                                                                     </w:t>
            </w:r>
          </w:p>
        </w:tc>
        <w:tc>
          <w:tcPr>
            <w:tcW w:w="252"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3</w:t>
            </w:r>
          </w:p>
        </w:tc>
        <w:tc>
          <w:tcPr>
            <w:tcW w:w="585"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single" w:sz="4" w:space="0" w:color="auto"/>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留观病房护士长统筹调配</w:t>
            </w:r>
          </w:p>
        </w:tc>
        <w:tc>
          <w:tcPr>
            <w:tcW w:w="693"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6</w:t>
            </w:r>
          </w:p>
        </w:tc>
      </w:tr>
      <w:tr w:rsidR="005C45EF" w:rsidRPr="005C45EF" w:rsidTr="005C45EF">
        <w:trPr>
          <w:trHeight w:val="2160"/>
        </w:trPr>
        <w:tc>
          <w:tcPr>
            <w:tcW w:w="914" w:type="dxa"/>
            <w:vMerge/>
            <w:tcBorders>
              <w:top w:val="nil"/>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2楼</w:t>
            </w: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2——2</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w:t>
            </w:r>
          </w:p>
        </w:tc>
        <w:tc>
          <w:tcPr>
            <w:tcW w:w="47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A班   B班</w:t>
            </w:r>
          </w:p>
        </w:tc>
        <w:tc>
          <w:tcPr>
            <w:tcW w:w="224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6：30—11:00   11：30—15:00                         6：30—11:30   13：30—16:30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c>
          <w:tcPr>
            <w:tcW w:w="585"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7：30—12:00                 13：30—16:30</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3</w:t>
            </w:r>
          </w:p>
        </w:tc>
      </w:tr>
      <w:tr w:rsidR="005C45EF" w:rsidRPr="005C45EF" w:rsidTr="005C45EF">
        <w:trPr>
          <w:trHeight w:val="2160"/>
        </w:trPr>
        <w:tc>
          <w:tcPr>
            <w:tcW w:w="914" w:type="dxa"/>
            <w:vMerge/>
            <w:tcBorders>
              <w:top w:val="nil"/>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3楼</w:t>
            </w: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2——3</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w:t>
            </w:r>
          </w:p>
        </w:tc>
        <w:tc>
          <w:tcPr>
            <w:tcW w:w="47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A班   B班</w:t>
            </w:r>
          </w:p>
        </w:tc>
        <w:tc>
          <w:tcPr>
            <w:tcW w:w="224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6：30—11:00   11：30—15:00                              6：30—11:30   13：30—16:30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c>
          <w:tcPr>
            <w:tcW w:w="585"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7：30—12:00                 13：30—16:30</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3</w:t>
            </w:r>
          </w:p>
        </w:tc>
      </w:tr>
      <w:tr w:rsidR="005C45EF" w:rsidRPr="005C45EF" w:rsidTr="005C45EF">
        <w:trPr>
          <w:trHeight w:val="2160"/>
        </w:trPr>
        <w:tc>
          <w:tcPr>
            <w:tcW w:w="914" w:type="dxa"/>
            <w:vMerge/>
            <w:tcBorders>
              <w:top w:val="nil"/>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4楼</w:t>
            </w: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2——4</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w:t>
            </w:r>
          </w:p>
        </w:tc>
        <w:tc>
          <w:tcPr>
            <w:tcW w:w="47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A班   B班</w:t>
            </w:r>
          </w:p>
        </w:tc>
        <w:tc>
          <w:tcPr>
            <w:tcW w:w="224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6：30—11:00   11：30—15:00                               6：30—11:30   13：30—16:30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c>
          <w:tcPr>
            <w:tcW w:w="585"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7：30—12:00                 13：30—16:30</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3</w:t>
            </w:r>
          </w:p>
        </w:tc>
      </w:tr>
      <w:tr w:rsidR="005C45EF" w:rsidRPr="005C45EF" w:rsidTr="005C45EF">
        <w:trPr>
          <w:trHeight w:val="270"/>
        </w:trPr>
        <w:tc>
          <w:tcPr>
            <w:tcW w:w="914" w:type="dxa"/>
            <w:tcBorders>
              <w:top w:val="nil"/>
              <w:left w:val="nil"/>
              <w:bottom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color w:val="000000"/>
                <w:kern w:val="0"/>
                <w:sz w:val="22"/>
              </w:rPr>
            </w:pPr>
          </w:p>
        </w:tc>
        <w:tc>
          <w:tcPr>
            <w:tcW w:w="914" w:type="dxa"/>
            <w:tcBorders>
              <w:top w:val="nil"/>
              <w:left w:val="nil"/>
              <w:bottom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color w:val="000000"/>
                <w:kern w:val="0"/>
                <w:sz w:val="22"/>
              </w:rPr>
            </w:pPr>
          </w:p>
        </w:tc>
        <w:tc>
          <w:tcPr>
            <w:tcW w:w="1454" w:type="dxa"/>
            <w:tcBorders>
              <w:top w:val="nil"/>
              <w:left w:val="nil"/>
              <w:bottom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color w:val="000000"/>
                <w:kern w:val="0"/>
                <w:sz w:val="22"/>
              </w:rPr>
            </w:pPr>
          </w:p>
        </w:tc>
        <w:tc>
          <w:tcPr>
            <w:tcW w:w="252" w:type="dxa"/>
            <w:tcBorders>
              <w:top w:val="nil"/>
              <w:left w:val="nil"/>
              <w:bottom w:val="nil"/>
              <w:right w:val="nil"/>
            </w:tcBorders>
            <w:shd w:val="clear" w:color="auto" w:fill="auto"/>
            <w:noWrap/>
            <w:vAlign w:val="center"/>
            <w:hideMark/>
          </w:tcPr>
          <w:p w:rsidR="005C45EF" w:rsidRPr="005C45EF" w:rsidRDefault="005C45EF" w:rsidP="005C45EF">
            <w:pPr>
              <w:widowControl/>
              <w:jc w:val="center"/>
              <w:rPr>
                <w:rFonts w:ascii="宋体" w:eastAsia="宋体" w:hAnsi="宋体" w:cs="宋体"/>
                <w:b/>
                <w:bCs/>
                <w:kern w:val="0"/>
                <w:sz w:val="22"/>
              </w:rPr>
            </w:pPr>
            <w:r w:rsidRPr="005C45EF">
              <w:rPr>
                <w:rFonts w:ascii="宋体" w:eastAsia="宋体" w:hAnsi="宋体" w:cs="宋体" w:hint="eastAsia"/>
                <w:b/>
                <w:bCs/>
                <w:kern w:val="0"/>
                <w:sz w:val="22"/>
              </w:rPr>
              <w:t>60</w:t>
            </w:r>
          </w:p>
        </w:tc>
        <w:tc>
          <w:tcPr>
            <w:tcW w:w="472" w:type="dxa"/>
            <w:tcBorders>
              <w:top w:val="nil"/>
              <w:left w:val="nil"/>
              <w:bottom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color w:val="000000"/>
                <w:kern w:val="0"/>
                <w:sz w:val="22"/>
              </w:rPr>
            </w:pPr>
          </w:p>
        </w:tc>
        <w:tc>
          <w:tcPr>
            <w:tcW w:w="2243" w:type="dxa"/>
            <w:tcBorders>
              <w:top w:val="nil"/>
              <w:left w:val="nil"/>
              <w:bottom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color w:val="000000"/>
                <w:kern w:val="0"/>
                <w:sz w:val="22"/>
              </w:rPr>
            </w:pPr>
          </w:p>
        </w:tc>
        <w:tc>
          <w:tcPr>
            <w:tcW w:w="252" w:type="dxa"/>
            <w:tcBorders>
              <w:top w:val="nil"/>
              <w:left w:val="nil"/>
              <w:bottom w:val="nil"/>
              <w:right w:val="nil"/>
            </w:tcBorders>
            <w:shd w:val="clear" w:color="auto" w:fill="auto"/>
            <w:noWrap/>
            <w:vAlign w:val="center"/>
            <w:hideMark/>
          </w:tcPr>
          <w:p w:rsidR="005C45EF" w:rsidRPr="005C45EF" w:rsidRDefault="005C45EF" w:rsidP="005C45EF">
            <w:pPr>
              <w:widowControl/>
              <w:jc w:val="center"/>
              <w:rPr>
                <w:rFonts w:ascii="宋体" w:eastAsia="宋体" w:hAnsi="宋体" w:cs="宋体"/>
                <w:b/>
                <w:bCs/>
                <w:kern w:val="0"/>
                <w:sz w:val="22"/>
              </w:rPr>
            </w:pPr>
            <w:r w:rsidRPr="005C45EF">
              <w:rPr>
                <w:rFonts w:ascii="宋体" w:eastAsia="宋体" w:hAnsi="宋体" w:cs="宋体" w:hint="eastAsia"/>
                <w:b/>
                <w:bCs/>
                <w:kern w:val="0"/>
                <w:sz w:val="22"/>
              </w:rPr>
              <w:t>29</w:t>
            </w:r>
          </w:p>
        </w:tc>
        <w:tc>
          <w:tcPr>
            <w:tcW w:w="585" w:type="dxa"/>
            <w:tcBorders>
              <w:top w:val="nil"/>
              <w:left w:val="nil"/>
              <w:bottom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color w:val="000000"/>
                <w:kern w:val="0"/>
                <w:sz w:val="22"/>
              </w:rPr>
            </w:pPr>
          </w:p>
        </w:tc>
        <w:tc>
          <w:tcPr>
            <w:tcW w:w="363" w:type="dxa"/>
            <w:tcBorders>
              <w:top w:val="nil"/>
              <w:left w:val="nil"/>
              <w:bottom w:val="nil"/>
              <w:right w:val="nil"/>
            </w:tcBorders>
            <w:shd w:val="clear" w:color="auto" w:fill="auto"/>
            <w:noWrap/>
            <w:vAlign w:val="center"/>
            <w:hideMark/>
          </w:tcPr>
          <w:p w:rsidR="005C45EF" w:rsidRPr="005C45EF" w:rsidRDefault="005C45EF" w:rsidP="005C45EF">
            <w:pPr>
              <w:widowControl/>
              <w:jc w:val="center"/>
              <w:rPr>
                <w:rFonts w:ascii="宋体" w:eastAsia="宋体" w:hAnsi="宋体" w:cs="宋体"/>
                <w:b/>
                <w:bCs/>
                <w:kern w:val="0"/>
                <w:sz w:val="22"/>
              </w:rPr>
            </w:pPr>
            <w:r w:rsidRPr="005C45EF">
              <w:rPr>
                <w:rFonts w:ascii="宋体" w:eastAsia="宋体" w:hAnsi="宋体" w:cs="宋体" w:hint="eastAsia"/>
                <w:b/>
                <w:bCs/>
                <w:kern w:val="0"/>
                <w:sz w:val="22"/>
              </w:rPr>
              <w:t>35</w:t>
            </w:r>
          </w:p>
        </w:tc>
        <w:tc>
          <w:tcPr>
            <w:tcW w:w="3013" w:type="dxa"/>
            <w:tcBorders>
              <w:top w:val="nil"/>
              <w:left w:val="nil"/>
              <w:bottom w:val="nil"/>
              <w:right w:val="nil"/>
            </w:tcBorders>
            <w:shd w:val="clear" w:color="auto" w:fill="auto"/>
            <w:noWrap/>
            <w:vAlign w:val="center"/>
            <w:hideMark/>
          </w:tcPr>
          <w:p w:rsidR="005C45EF" w:rsidRPr="005C45EF" w:rsidRDefault="005C45EF" w:rsidP="005C45EF">
            <w:pPr>
              <w:widowControl/>
              <w:jc w:val="left"/>
              <w:rPr>
                <w:rFonts w:ascii="仿宋" w:eastAsia="仿宋" w:hAnsi="仿宋" w:cs="宋体"/>
                <w:color w:val="000000"/>
                <w:kern w:val="0"/>
                <w:sz w:val="22"/>
              </w:rPr>
            </w:pPr>
          </w:p>
        </w:tc>
        <w:tc>
          <w:tcPr>
            <w:tcW w:w="693" w:type="dxa"/>
            <w:tcBorders>
              <w:top w:val="nil"/>
              <w:left w:val="nil"/>
              <w:bottom w:val="nil"/>
              <w:right w:val="nil"/>
            </w:tcBorders>
            <w:shd w:val="clear" w:color="auto" w:fill="auto"/>
            <w:noWrap/>
            <w:vAlign w:val="center"/>
            <w:hideMark/>
          </w:tcPr>
          <w:p w:rsidR="005C45EF" w:rsidRPr="005C45EF" w:rsidRDefault="005C45EF" w:rsidP="005C45EF">
            <w:pPr>
              <w:widowControl/>
              <w:jc w:val="center"/>
              <w:rPr>
                <w:rFonts w:ascii="宋体" w:eastAsia="宋体" w:hAnsi="宋体" w:cs="宋体"/>
                <w:b/>
                <w:bCs/>
                <w:kern w:val="0"/>
                <w:sz w:val="22"/>
              </w:rPr>
            </w:pPr>
            <w:r w:rsidRPr="005C45EF">
              <w:rPr>
                <w:rFonts w:ascii="宋体" w:eastAsia="宋体" w:hAnsi="宋体" w:cs="宋体" w:hint="eastAsia"/>
                <w:b/>
                <w:bCs/>
                <w:kern w:val="0"/>
                <w:sz w:val="22"/>
              </w:rPr>
              <w:t>124</w:t>
            </w:r>
          </w:p>
        </w:tc>
      </w:tr>
      <w:tr w:rsidR="005C45EF" w:rsidRPr="005C45EF" w:rsidTr="005C45EF">
        <w:trPr>
          <w:trHeight w:val="630"/>
        </w:trPr>
        <w:tc>
          <w:tcPr>
            <w:tcW w:w="914" w:type="dxa"/>
            <w:tcBorders>
              <w:top w:val="nil"/>
              <w:left w:val="nil"/>
              <w:bottom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color w:val="000000"/>
                <w:kern w:val="0"/>
                <w:sz w:val="22"/>
              </w:rPr>
            </w:pPr>
          </w:p>
        </w:tc>
        <w:tc>
          <w:tcPr>
            <w:tcW w:w="10241" w:type="dxa"/>
            <w:gridSpan w:val="10"/>
            <w:tcBorders>
              <w:top w:val="nil"/>
              <w:left w:val="nil"/>
              <w:bottom w:val="nil"/>
              <w:right w:val="nil"/>
            </w:tcBorders>
            <w:shd w:val="clear" w:color="auto" w:fill="auto"/>
            <w:noWrap/>
            <w:vAlign w:val="center"/>
            <w:hideMark/>
          </w:tcPr>
          <w:p w:rsidR="005C45EF" w:rsidRPr="005C45EF" w:rsidRDefault="005C45EF" w:rsidP="00D65934">
            <w:pPr>
              <w:widowControl/>
              <w:jc w:val="center"/>
              <w:rPr>
                <w:rFonts w:ascii="仿宋" w:eastAsia="仿宋" w:hAnsi="仿宋" w:cs="宋体"/>
                <w:b/>
                <w:bCs/>
                <w:color w:val="000000"/>
                <w:kern w:val="0"/>
                <w:sz w:val="48"/>
                <w:szCs w:val="48"/>
              </w:rPr>
            </w:pPr>
            <w:r w:rsidRPr="005C45EF">
              <w:rPr>
                <w:rFonts w:ascii="仿宋" w:eastAsia="仿宋" w:hAnsi="仿宋" w:cs="宋体" w:hint="eastAsia"/>
                <w:b/>
                <w:bCs/>
                <w:color w:val="000000"/>
                <w:kern w:val="0"/>
                <w:sz w:val="48"/>
                <w:szCs w:val="48"/>
              </w:rPr>
              <w:t xml:space="preserve">门、急诊各项目区域（附表2）共 </w:t>
            </w:r>
            <w:r w:rsidR="00D65934">
              <w:rPr>
                <w:rFonts w:ascii="仿宋" w:eastAsia="仿宋" w:hAnsi="仿宋" w:cs="宋体" w:hint="eastAsia"/>
                <w:b/>
                <w:bCs/>
                <w:color w:val="000000"/>
                <w:kern w:val="0"/>
                <w:sz w:val="48"/>
                <w:szCs w:val="48"/>
              </w:rPr>
              <w:t>46</w:t>
            </w:r>
            <w:r w:rsidRPr="005C45EF">
              <w:rPr>
                <w:rFonts w:ascii="仿宋" w:eastAsia="仿宋" w:hAnsi="仿宋" w:cs="宋体" w:hint="eastAsia"/>
                <w:b/>
                <w:bCs/>
                <w:color w:val="000000"/>
                <w:kern w:val="0"/>
                <w:sz w:val="48"/>
                <w:szCs w:val="48"/>
              </w:rPr>
              <w:t>人</w:t>
            </w:r>
          </w:p>
        </w:tc>
      </w:tr>
      <w:tr w:rsidR="005C45EF" w:rsidRPr="005C45EF" w:rsidTr="00317F33">
        <w:trPr>
          <w:trHeight w:val="189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楼宇</w:t>
            </w: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区域</w:t>
            </w:r>
          </w:p>
        </w:tc>
        <w:tc>
          <w:tcPr>
            <w:tcW w:w="1454" w:type="dxa"/>
            <w:tcBorders>
              <w:top w:val="single" w:sz="4" w:space="0" w:color="auto"/>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科室</w:t>
            </w:r>
          </w:p>
        </w:tc>
        <w:tc>
          <w:tcPr>
            <w:tcW w:w="252" w:type="dxa"/>
            <w:tcBorders>
              <w:top w:val="single" w:sz="4" w:space="0" w:color="auto"/>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保洁</w:t>
            </w:r>
          </w:p>
        </w:tc>
        <w:tc>
          <w:tcPr>
            <w:tcW w:w="472" w:type="dxa"/>
            <w:tcBorders>
              <w:top w:val="nil"/>
              <w:left w:val="nil"/>
              <w:bottom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班次</w:t>
            </w:r>
          </w:p>
        </w:tc>
        <w:tc>
          <w:tcPr>
            <w:tcW w:w="2243" w:type="dxa"/>
            <w:tcBorders>
              <w:top w:val="single" w:sz="4" w:space="0" w:color="auto"/>
              <w:left w:val="single" w:sz="4" w:space="0" w:color="auto"/>
              <w:bottom w:val="nil"/>
              <w:right w:val="nil"/>
            </w:tcBorders>
            <w:shd w:val="clear" w:color="auto" w:fill="auto"/>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（5月1日—9月31日）下午，</w:t>
            </w:r>
            <w:r w:rsidRPr="005C45EF">
              <w:rPr>
                <w:rFonts w:ascii="宋体" w:eastAsia="宋体" w:hAnsi="宋体" w:cs="宋体" w:hint="eastAsia"/>
                <w:b/>
                <w:bCs/>
                <w:color w:val="00B0F0"/>
                <w:kern w:val="0"/>
                <w:sz w:val="22"/>
              </w:rPr>
              <w:t>上下班时间顺延30分钟</w:t>
            </w:r>
            <w:r w:rsidRPr="005C45EF">
              <w:rPr>
                <w:rFonts w:ascii="宋体" w:eastAsia="宋体" w:hAnsi="宋体" w:cs="宋体" w:hint="eastAsia"/>
                <w:b/>
                <w:bCs/>
                <w:color w:val="000000"/>
                <w:kern w:val="0"/>
                <w:sz w:val="22"/>
              </w:rPr>
              <w:t>）</w:t>
            </w:r>
          </w:p>
        </w:tc>
        <w:tc>
          <w:tcPr>
            <w:tcW w:w="25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配送</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（5月1日—9月31日）</w:t>
            </w:r>
            <w:r w:rsidRPr="005C45EF">
              <w:rPr>
                <w:rFonts w:ascii="宋体" w:eastAsia="宋体" w:hAnsi="宋体" w:cs="宋体" w:hint="eastAsia"/>
                <w:b/>
                <w:bCs/>
                <w:color w:val="00B0F0"/>
                <w:kern w:val="0"/>
                <w:sz w:val="22"/>
              </w:rPr>
              <w:t>上下班时间顺延30分</w:t>
            </w:r>
            <w:r w:rsidRPr="005C45EF">
              <w:rPr>
                <w:rFonts w:ascii="宋体" w:eastAsia="宋体" w:hAnsi="宋体" w:cs="宋体" w:hint="eastAsia"/>
                <w:b/>
                <w:bCs/>
                <w:color w:val="00B0F0"/>
                <w:kern w:val="0"/>
                <w:sz w:val="22"/>
              </w:rPr>
              <w:lastRenderedPageBreak/>
              <w:t>钟</w:t>
            </w:r>
            <w:r w:rsidRPr="005C45EF">
              <w:rPr>
                <w:rFonts w:ascii="宋体" w:eastAsia="宋体" w:hAnsi="宋体" w:cs="宋体" w:hint="eastAsia"/>
                <w:b/>
                <w:bCs/>
                <w:kern w:val="0"/>
                <w:sz w:val="22"/>
              </w:rPr>
              <w:t>）</w:t>
            </w:r>
          </w:p>
        </w:tc>
        <w:tc>
          <w:tcPr>
            <w:tcW w:w="363" w:type="dxa"/>
            <w:tcBorders>
              <w:top w:val="single" w:sz="4" w:space="0" w:color="auto"/>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lastRenderedPageBreak/>
              <w:t>护工</w:t>
            </w:r>
          </w:p>
        </w:tc>
        <w:tc>
          <w:tcPr>
            <w:tcW w:w="3013" w:type="dxa"/>
            <w:tcBorders>
              <w:top w:val="single" w:sz="4" w:space="0" w:color="auto"/>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36"/>
                <w:szCs w:val="36"/>
              </w:rPr>
            </w:pPr>
            <w:r w:rsidRPr="005C45EF">
              <w:rPr>
                <w:rFonts w:ascii="仿宋" w:eastAsia="仿宋" w:hAnsi="仿宋" w:cs="宋体" w:hint="eastAsia"/>
                <w:b/>
                <w:bCs/>
                <w:color w:val="000000"/>
                <w:kern w:val="0"/>
                <w:sz w:val="36"/>
                <w:szCs w:val="36"/>
              </w:rPr>
              <w:t>备注</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总人数</w:t>
            </w:r>
          </w:p>
        </w:tc>
      </w:tr>
      <w:tr w:rsidR="005C45EF" w:rsidRPr="005C45EF" w:rsidTr="00317F33">
        <w:trPr>
          <w:trHeight w:val="3240"/>
        </w:trPr>
        <w:tc>
          <w:tcPr>
            <w:tcW w:w="914" w:type="dxa"/>
            <w:vMerge w:val="restart"/>
            <w:tcBorders>
              <w:top w:val="nil"/>
              <w:left w:val="nil"/>
              <w:bottom w:val="nil"/>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lastRenderedPageBreak/>
              <w:t>4号楼</w:t>
            </w:r>
          </w:p>
        </w:tc>
        <w:tc>
          <w:tcPr>
            <w:tcW w:w="9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1楼急诊区域</w:t>
            </w:r>
          </w:p>
        </w:tc>
        <w:tc>
          <w:tcPr>
            <w:tcW w:w="1454" w:type="dxa"/>
            <w:tcBorders>
              <w:top w:val="nil"/>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center"/>
              <w:rPr>
                <w:rFonts w:ascii="仿宋" w:eastAsia="仿宋" w:hAnsi="仿宋" w:cs="宋体"/>
                <w:b/>
                <w:bCs/>
                <w:kern w:val="0"/>
                <w:szCs w:val="21"/>
              </w:rPr>
            </w:pPr>
            <w:r w:rsidRPr="005C45EF">
              <w:rPr>
                <w:rFonts w:ascii="仿宋" w:eastAsia="仿宋" w:hAnsi="仿宋" w:cs="宋体" w:hint="eastAsia"/>
                <w:b/>
                <w:bCs/>
                <w:kern w:val="0"/>
                <w:szCs w:val="21"/>
              </w:rPr>
              <w:t>急诊</w:t>
            </w:r>
          </w:p>
        </w:tc>
        <w:tc>
          <w:tcPr>
            <w:tcW w:w="252" w:type="dxa"/>
            <w:tcBorders>
              <w:top w:val="nil"/>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4</w:t>
            </w:r>
          </w:p>
        </w:tc>
        <w:tc>
          <w:tcPr>
            <w:tcW w:w="472" w:type="dxa"/>
            <w:tcBorders>
              <w:top w:val="nil"/>
              <w:left w:val="nil"/>
              <w:bottom w:val="nil"/>
              <w:right w:val="nil"/>
            </w:tcBorders>
            <w:shd w:val="clear" w:color="000000"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A 班     B 班   中班  夜班</w:t>
            </w:r>
          </w:p>
        </w:tc>
        <w:tc>
          <w:tcPr>
            <w:tcW w:w="2243" w:type="dxa"/>
            <w:tcBorders>
              <w:top w:val="single" w:sz="4" w:space="0" w:color="auto"/>
              <w:left w:val="single" w:sz="4" w:space="0" w:color="auto"/>
              <w:bottom w:val="single" w:sz="4" w:space="0" w:color="auto"/>
              <w:right w:val="nil"/>
            </w:tcBorders>
            <w:shd w:val="clear" w:color="000000"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6：30—11:00   11：30—15:00                                     6：30—11:30   13：30—16:30                                 15:00—22:00   22:00—6:30                                                                                    </w:t>
            </w:r>
          </w:p>
        </w:tc>
        <w:tc>
          <w:tcPr>
            <w:tcW w:w="252" w:type="dxa"/>
            <w:tcBorders>
              <w:top w:val="nil"/>
              <w:left w:val="single" w:sz="4" w:space="0" w:color="auto"/>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5</w:t>
            </w:r>
          </w:p>
        </w:tc>
        <w:tc>
          <w:tcPr>
            <w:tcW w:w="585" w:type="dxa"/>
            <w:tcBorders>
              <w:top w:val="nil"/>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白班2人7：00—16：00     中班2人16:00—00:00       夜班1人：00：00—8:00   </w:t>
            </w:r>
          </w:p>
        </w:tc>
        <w:tc>
          <w:tcPr>
            <w:tcW w:w="363" w:type="dxa"/>
            <w:tcBorders>
              <w:top w:val="nil"/>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9</w:t>
            </w:r>
          </w:p>
        </w:tc>
      </w:tr>
      <w:tr w:rsidR="005C45EF" w:rsidRPr="005C45EF" w:rsidTr="005C45EF">
        <w:trPr>
          <w:trHeight w:val="1620"/>
        </w:trPr>
        <w:tc>
          <w:tcPr>
            <w:tcW w:w="914" w:type="dxa"/>
            <w:vMerge/>
            <w:tcBorders>
              <w:top w:val="nil"/>
              <w:left w:val="nil"/>
              <w:bottom w:val="nil"/>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000000" w:fill="FFFFFF"/>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EICU</w:t>
            </w:r>
          </w:p>
        </w:tc>
        <w:tc>
          <w:tcPr>
            <w:tcW w:w="252" w:type="dxa"/>
            <w:tcBorders>
              <w:top w:val="nil"/>
              <w:left w:val="nil"/>
              <w:bottom w:val="single" w:sz="4" w:space="0" w:color="auto"/>
              <w:right w:val="single" w:sz="4" w:space="0" w:color="auto"/>
            </w:tcBorders>
            <w:shd w:val="clear" w:color="000000" w:fill="FFFFFF"/>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single" w:sz="4" w:space="0" w:color="auto"/>
              <w:left w:val="nil"/>
              <w:bottom w:val="single" w:sz="4" w:space="0" w:color="auto"/>
              <w:right w:val="single" w:sz="4" w:space="0" w:color="auto"/>
            </w:tcBorders>
            <w:shd w:val="clear" w:color="000000" w:fill="FFFFFF"/>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000000" w:fill="FFFFFF"/>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000000" w:fill="FFFFFF"/>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000000" w:fill="FFFFFF"/>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3</w:t>
            </w:r>
          </w:p>
        </w:tc>
        <w:tc>
          <w:tcPr>
            <w:tcW w:w="3013" w:type="dxa"/>
            <w:tcBorders>
              <w:top w:val="nil"/>
              <w:left w:val="nil"/>
              <w:bottom w:val="single" w:sz="4" w:space="0" w:color="auto"/>
              <w:right w:val="single" w:sz="4" w:space="0" w:color="auto"/>
            </w:tcBorders>
            <w:shd w:val="clear" w:color="000000" w:fill="FFFFFF"/>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中班、夜班兼保洁配送（8小时3班制）</w:t>
            </w:r>
          </w:p>
        </w:tc>
        <w:tc>
          <w:tcPr>
            <w:tcW w:w="693" w:type="dxa"/>
            <w:tcBorders>
              <w:top w:val="nil"/>
              <w:left w:val="nil"/>
              <w:bottom w:val="single" w:sz="4" w:space="0" w:color="auto"/>
              <w:right w:val="single" w:sz="4" w:space="0" w:color="auto"/>
            </w:tcBorders>
            <w:shd w:val="clear" w:color="000000" w:fill="FFFFFF"/>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5</w:t>
            </w:r>
          </w:p>
        </w:tc>
      </w:tr>
      <w:tr w:rsidR="005C45EF" w:rsidRPr="005C45EF" w:rsidTr="005C45EF">
        <w:trPr>
          <w:trHeight w:val="765"/>
        </w:trPr>
        <w:tc>
          <w:tcPr>
            <w:tcW w:w="914" w:type="dxa"/>
            <w:vMerge/>
            <w:tcBorders>
              <w:top w:val="nil"/>
              <w:left w:val="nil"/>
              <w:bottom w:val="nil"/>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000000" w:fill="FFFFFF"/>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急诊120兼区域周边卫生</w:t>
            </w:r>
          </w:p>
        </w:tc>
        <w:tc>
          <w:tcPr>
            <w:tcW w:w="252" w:type="dxa"/>
            <w:tcBorders>
              <w:top w:val="nil"/>
              <w:left w:val="nil"/>
              <w:bottom w:val="single" w:sz="4" w:space="0" w:color="auto"/>
              <w:right w:val="single" w:sz="4" w:space="0" w:color="auto"/>
            </w:tcBorders>
            <w:shd w:val="clear" w:color="000000" w:fill="FFFFFF"/>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nil"/>
              <w:left w:val="nil"/>
              <w:bottom w:val="single" w:sz="4" w:space="0" w:color="auto"/>
              <w:right w:val="single" w:sz="4" w:space="0" w:color="auto"/>
            </w:tcBorders>
            <w:shd w:val="clear" w:color="000000" w:fill="FFFFFF"/>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000000" w:fill="FFFFFF"/>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000000" w:fill="FFFFFF"/>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000000" w:fill="FFFFFF"/>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000000" w:fill="FFFFFF"/>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000000" w:fill="FFFFFF"/>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平时护士长统筹调配</w:t>
            </w:r>
          </w:p>
        </w:tc>
        <w:tc>
          <w:tcPr>
            <w:tcW w:w="693" w:type="dxa"/>
            <w:tcBorders>
              <w:top w:val="nil"/>
              <w:left w:val="nil"/>
              <w:bottom w:val="single" w:sz="4" w:space="0" w:color="auto"/>
              <w:right w:val="single" w:sz="4" w:space="0" w:color="auto"/>
            </w:tcBorders>
            <w:shd w:val="clear" w:color="000000" w:fill="FFFFFF"/>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5C45EF">
        <w:trPr>
          <w:trHeight w:val="285"/>
        </w:trPr>
        <w:tc>
          <w:tcPr>
            <w:tcW w:w="914" w:type="dxa"/>
            <w:vMerge/>
            <w:tcBorders>
              <w:top w:val="nil"/>
              <w:left w:val="nil"/>
              <w:bottom w:val="nil"/>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门诊1楼区域</w:t>
            </w:r>
          </w:p>
        </w:tc>
        <w:tc>
          <w:tcPr>
            <w:tcW w:w="1454" w:type="dxa"/>
            <w:tcBorders>
              <w:top w:val="nil"/>
              <w:left w:val="nil"/>
              <w:bottom w:val="single" w:sz="4" w:space="0" w:color="auto"/>
              <w:right w:val="single" w:sz="4" w:space="0" w:color="auto"/>
            </w:tcBorders>
            <w:shd w:val="clear" w:color="auto" w:fill="auto"/>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输液大厅</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000000" w:fill="FFFFFF"/>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兼母婴室和天井</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5C45EF">
        <w:trPr>
          <w:trHeight w:val="765"/>
        </w:trPr>
        <w:tc>
          <w:tcPr>
            <w:tcW w:w="914" w:type="dxa"/>
            <w:vMerge/>
            <w:tcBorders>
              <w:top w:val="nil"/>
              <w:left w:val="nil"/>
              <w:bottom w:val="nil"/>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门诊儿科兼儿科发热门诊</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3</w:t>
            </w:r>
          </w:p>
        </w:tc>
      </w:tr>
      <w:tr w:rsidR="005C45EF" w:rsidRPr="005C45EF" w:rsidTr="005C45EF">
        <w:trPr>
          <w:trHeight w:val="1620"/>
        </w:trPr>
        <w:tc>
          <w:tcPr>
            <w:tcW w:w="914" w:type="dxa"/>
            <w:vMerge/>
            <w:tcBorders>
              <w:top w:val="nil"/>
              <w:left w:val="nil"/>
              <w:bottom w:val="nil"/>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门诊大厅和方便门诊区域</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000000" w:fill="FFFFFF"/>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方便门诊、门诊收费、门诊服务中心</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5C45EF">
        <w:trPr>
          <w:trHeight w:val="2970"/>
        </w:trPr>
        <w:tc>
          <w:tcPr>
            <w:tcW w:w="914" w:type="dxa"/>
            <w:vMerge/>
            <w:tcBorders>
              <w:top w:val="nil"/>
              <w:left w:val="nil"/>
              <w:bottom w:val="nil"/>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仿宋" w:eastAsia="仿宋" w:hAnsi="仿宋" w:cs="宋体"/>
                <w:b/>
                <w:bCs/>
                <w:color w:val="000000"/>
                <w:kern w:val="0"/>
                <w:szCs w:val="21"/>
              </w:rPr>
            </w:pP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000000" w:fill="FFFFFF"/>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门诊大厅（含钢琴台面和楼梯）、门诊药房、观光电梯厅和两边1楼至2楼楼梯</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5C45EF">
        <w:trPr>
          <w:trHeight w:val="510"/>
        </w:trPr>
        <w:tc>
          <w:tcPr>
            <w:tcW w:w="914" w:type="dxa"/>
            <w:vMerge/>
            <w:tcBorders>
              <w:top w:val="nil"/>
              <w:left w:val="nil"/>
              <w:bottom w:val="nil"/>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门诊2楼区域</w:t>
            </w: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门诊2楼东区</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5C45EF">
        <w:trPr>
          <w:trHeight w:val="510"/>
        </w:trPr>
        <w:tc>
          <w:tcPr>
            <w:tcW w:w="914" w:type="dxa"/>
            <w:vMerge/>
            <w:tcBorders>
              <w:top w:val="nil"/>
              <w:left w:val="nil"/>
              <w:bottom w:val="nil"/>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门诊2楼西区</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5C45EF">
        <w:trPr>
          <w:trHeight w:val="780"/>
        </w:trPr>
        <w:tc>
          <w:tcPr>
            <w:tcW w:w="914" w:type="dxa"/>
            <w:vMerge/>
            <w:tcBorders>
              <w:top w:val="nil"/>
              <w:left w:val="nil"/>
              <w:bottom w:val="nil"/>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门诊2楼     （B超）室</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8" w:space="0" w:color="000000"/>
              <w:right w:val="single" w:sz="8" w:space="0" w:color="000000"/>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兼妇科天井</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5C45EF">
        <w:trPr>
          <w:trHeight w:val="765"/>
        </w:trPr>
        <w:tc>
          <w:tcPr>
            <w:tcW w:w="914" w:type="dxa"/>
            <w:vMerge/>
            <w:tcBorders>
              <w:top w:val="nil"/>
              <w:left w:val="nil"/>
              <w:bottom w:val="nil"/>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门诊2楼西边门诊手术室</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single" w:sz="4" w:space="0" w:color="auto"/>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5C45EF">
        <w:trPr>
          <w:trHeight w:val="765"/>
        </w:trPr>
        <w:tc>
          <w:tcPr>
            <w:tcW w:w="914" w:type="dxa"/>
            <w:vMerge/>
            <w:tcBorders>
              <w:top w:val="nil"/>
              <w:left w:val="nil"/>
              <w:bottom w:val="nil"/>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门诊3楼区域</w:t>
            </w: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门诊3楼东边中药房送药</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righ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5C45EF">
        <w:trPr>
          <w:trHeight w:val="510"/>
        </w:trPr>
        <w:tc>
          <w:tcPr>
            <w:tcW w:w="914" w:type="dxa"/>
            <w:vMerge/>
            <w:tcBorders>
              <w:top w:val="nil"/>
              <w:left w:val="nil"/>
              <w:bottom w:val="nil"/>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门诊3楼东区</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5C45EF">
        <w:trPr>
          <w:trHeight w:val="510"/>
        </w:trPr>
        <w:tc>
          <w:tcPr>
            <w:tcW w:w="914" w:type="dxa"/>
            <w:vMerge/>
            <w:tcBorders>
              <w:top w:val="nil"/>
              <w:left w:val="nil"/>
              <w:bottom w:val="nil"/>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门诊3楼西区</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5C45EF">
        <w:trPr>
          <w:trHeight w:val="510"/>
        </w:trPr>
        <w:tc>
          <w:tcPr>
            <w:tcW w:w="914" w:type="dxa"/>
            <w:vMerge/>
            <w:tcBorders>
              <w:top w:val="nil"/>
              <w:left w:val="nil"/>
              <w:bottom w:val="nil"/>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门诊3楼胃镜室</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righ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含胃镜室后区域3——5楼楼梯</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w:t>
            </w:r>
          </w:p>
        </w:tc>
      </w:tr>
      <w:tr w:rsidR="005C45EF" w:rsidRPr="005C45EF" w:rsidTr="005C45EF">
        <w:trPr>
          <w:trHeight w:val="1020"/>
        </w:trPr>
        <w:tc>
          <w:tcPr>
            <w:tcW w:w="914" w:type="dxa"/>
            <w:vMerge/>
            <w:tcBorders>
              <w:top w:val="nil"/>
              <w:left w:val="nil"/>
              <w:bottom w:val="nil"/>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val="restart"/>
            <w:tcBorders>
              <w:top w:val="nil"/>
              <w:left w:val="single" w:sz="4" w:space="0" w:color="auto"/>
              <w:bottom w:val="single" w:sz="4" w:space="0" w:color="000000"/>
              <w:right w:val="single" w:sz="4" w:space="0" w:color="auto"/>
            </w:tcBorders>
            <w:shd w:val="clear" w:color="auto" w:fill="auto"/>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门诊4楼区域</w:t>
            </w: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门诊4楼体检中心兼南边区域</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含东观光电梯厅3——5楼楼梯</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5C45EF">
        <w:trPr>
          <w:trHeight w:val="4065"/>
        </w:trPr>
        <w:tc>
          <w:tcPr>
            <w:tcW w:w="914" w:type="dxa"/>
            <w:vMerge/>
            <w:tcBorders>
              <w:top w:val="nil"/>
              <w:left w:val="nil"/>
              <w:bottom w:val="nil"/>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门诊4楼名医馆兼门诊北边行政楼区部分</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8" w:space="0" w:color="000000"/>
              <w:right w:val="single" w:sz="8" w:space="0" w:color="000000"/>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兼阶梯教室、安全办、医评办、医保办、财务审核办、财务管理办（含西观光电梯厅3——5楼楼梯）</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5C45EF">
        <w:trPr>
          <w:trHeight w:val="510"/>
        </w:trPr>
        <w:tc>
          <w:tcPr>
            <w:tcW w:w="9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3号楼</w:t>
            </w:r>
          </w:p>
        </w:tc>
        <w:tc>
          <w:tcPr>
            <w:tcW w:w="914" w:type="dxa"/>
            <w:vMerge w:val="restart"/>
            <w:tcBorders>
              <w:top w:val="nil"/>
              <w:left w:val="single" w:sz="4" w:space="0" w:color="auto"/>
              <w:bottom w:val="single" w:sz="4" w:space="0" w:color="000000"/>
              <w:right w:val="single" w:sz="4" w:space="0" w:color="auto"/>
            </w:tcBorders>
            <w:shd w:val="clear" w:color="auto" w:fill="auto"/>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门诊2</w:t>
            </w: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皮肤美容门诊</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single" w:sz="4" w:space="0" w:color="auto"/>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317F33">
        <w:trPr>
          <w:trHeight w:val="285"/>
        </w:trPr>
        <w:tc>
          <w:tcPr>
            <w:tcW w:w="914" w:type="dxa"/>
            <w:vMerge/>
            <w:tcBorders>
              <w:top w:val="single" w:sz="4" w:space="0" w:color="auto"/>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眼科</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317F33">
        <w:trPr>
          <w:trHeight w:val="510"/>
        </w:trPr>
        <w:tc>
          <w:tcPr>
            <w:tcW w:w="914" w:type="dxa"/>
            <w:vMerge/>
            <w:tcBorders>
              <w:top w:val="single" w:sz="4" w:space="0" w:color="auto"/>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single" w:sz="4" w:space="0" w:color="auto"/>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国际保健部</w:t>
            </w:r>
          </w:p>
        </w:tc>
        <w:tc>
          <w:tcPr>
            <w:tcW w:w="252" w:type="dxa"/>
            <w:tcBorders>
              <w:top w:val="single" w:sz="4" w:space="0" w:color="auto"/>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 xml:space="preserve">　</w:t>
            </w:r>
          </w:p>
        </w:tc>
        <w:tc>
          <w:tcPr>
            <w:tcW w:w="472"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righ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c>
          <w:tcPr>
            <w:tcW w:w="585"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5C45EF">
        <w:trPr>
          <w:trHeight w:val="285"/>
        </w:trPr>
        <w:tc>
          <w:tcPr>
            <w:tcW w:w="914" w:type="dxa"/>
            <w:vMerge/>
            <w:tcBorders>
              <w:top w:val="single" w:sz="4" w:space="0" w:color="auto"/>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口腔科</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5C45EF">
        <w:trPr>
          <w:trHeight w:val="3240"/>
        </w:trPr>
        <w:tc>
          <w:tcPr>
            <w:tcW w:w="9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lastRenderedPageBreak/>
              <w:t>5号楼</w:t>
            </w:r>
          </w:p>
        </w:tc>
        <w:tc>
          <w:tcPr>
            <w:tcW w:w="91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行政</w:t>
            </w: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5楼</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兼行政6楼总值班室、4楼医务科、医疗纠纷办公室、电梯厅（后区域3——5楼楼梯）</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5C45EF">
        <w:trPr>
          <w:trHeight w:val="297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行政兼医技区域</w:t>
            </w: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4楼兼医技3楼</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000000" w:fill="FFFFFF"/>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4楼技能中心、人事科、科教科、厕所，3楼图书馆、厕所、病案室旁厕所</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5C45EF">
        <w:trPr>
          <w:trHeight w:val="51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医技3楼病理科</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317F33">
        <w:trPr>
          <w:trHeight w:val="51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医技2楼检验科</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2</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兼2楼体育馆</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w:t>
            </w:r>
          </w:p>
        </w:tc>
      </w:tr>
      <w:tr w:rsidR="005C45EF" w:rsidRPr="005C45EF" w:rsidTr="00317F33">
        <w:trPr>
          <w:trHeight w:val="270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single" w:sz="4" w:space="0" w:color="auto"/>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center"/>
              <w:rPr>
                <w:rFonts w:ascii="仿宋" w:eastAsia="仿宋" w:hAnsi="仿宋" w:cs="宋体"/>
                <w:b/>
                <w:bCs/>
                <w:color w:val="0070C0"/>
                <w:kern w:val="0"/>
                <w:szCs w:val="21"/>
              </w:rPr>
            </w:pPr>
            <w:r w:rsidRPr="005C45EF">
              <w:rPr>
                <w:rFonts w:ascii="仿宋" w:eastAsia="仿宋" w:hAnsi="仿宋" w:cs="宋体" w:hint="eastAsia"/>
                <w:b/>
                <w:bCs/>
                <w:color w:val="0070C0"/>
                <w:kern w:val="0"/>
                <w:szCs w:val="21"/>
              </w:rPr>
              <w:t>放射科</w:t>
            </w:r>
          </w:p>
        </w:tc>
        <w:tc>
          <w:tcPr>
            <w:tcW w:w="252" w:type="dxa"/>
            <w:tcBorders>
              <w:top w:val="single" w:sz="4" w:space="0" w:color="auto"/>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center"/>
              <w:rPr>
                <w:rFonts w:ascii="Calibri" w:eastAsia="宋体" w:hAnsi="Calibri" w:cs="宋体"/>
                <w:b/>
                <w:bCs/>
                <w:color w:val="0070C0"/>
                <w:kern w:val="0"/>
                <w:szCs w:val="21"/>
              </w:rPr>
            </w:pPr>
            <w:r w:rsidRPr="005C45EF">
              <w:rPr>
                <w:rFonts w:ascii="Calibri" w:eastAsia="宋体" w:hAnsi="Calibri" w:cs="宋体"/>
                <w:b/>
                <w:bCs/>
                <w:color w:val="0070C0"/>
                <w:kern w:val="0"/>
                <w:szCs w:val="21"/>
              </w:rPr>
              <w:t>4</w:t>
            </w:r>
          </w:p>
        </w:tc>
        <w:tc>
          <w:tcPr>
            <w:tcW w:w="472"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left"/>
              <w:rPr>
                <w:rFonts w:ascii="宋体" w:eastAsia="宋体" w:hAnsi="宋体" w:cs="宋体"/>
                <w:b/>
                <w:bCs/>
                <w:color w:val="0070C0"/>
                <w:kern w:val="0"/>
                <w:sz w:val="22"/>
              </w:rPr>
            </w:pPr>
            <w:r w:rsidRPr="005C45EF">
              <w:rPr>
                <w:rFonts w:ascii="宋体" w:eastAsia="宋体" w:hAnsi="宋体" w:cs="宋体" w:hint="eastAsia"/>
                <w:b/>
                <w:bCs/>
                <w:color w:val="0070C0"/>
                <w:kern w:val="0"/>
                <w:sz w:val="22"/>
              </w:rPr>
              <w:t xml:space="preserve">　</w:t>
            </w:r>
          </w:p>
        </w:tc>
        <w:tc>
          <w:tcPr>
            <w:tcW w:w="2243" w:type="dxa"/>
            <w:tcBorders>
              <w:top w:val="single" w:sz="4" w:space="0" w:color="auto"/>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left"/>
              <w:rPr>
                <w:rFonts w:ascii="宋体" w:eastAsia="宋体" w:hAnsi="宋体" w:cs="宋体"/>
                <w:b/>
                <w:bCs/>
                <w:color w:val="0070C0"/>
                <w:kern w:val="0"/>
                <w:sz w:val="22"/>
              </w:rPr>
            </w:pPr>
            <w:r w:rsidRPr="005C45EF">
              <w:rPr>
                <w:rFonts w:ascii="宋体" w:eastAsia="宋体" w:hAnsi="宋体" w:cs="宋体" w:hint="eastAsia"/>
                <w:b/>
                <w:bCs/>
                <w:color w:val="0070C0"/>
                <w:kern w:val="0"/>
                <w:sz w:val="22"/>
              </w:rPr>
              <w:t>白班2人、夜班1人8小时</w:t>
            </w:r>
          </w:p>
        </w:tc>
        <w:tc>
          <w:tcPr>
            <w:tcW w:w="252"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right"/>
              <w:rPr>
                <w:rFonts w:ascii="宋体" w:eastAsia="宋体" w:hAnsi="宋体" w:cs="宋体"/>
                <w:b/>
                <w:bCs/>
                <w:color w:val="0070C0"/>
                <w:kern w:val="0"/>
                <w:sz w:val="22"/>
              </w:rPr>
            </w:pPr>
            <w:r w:rsidRPr="005C45EF">
              <w:rPr>
                <w:rFonts w:ascii="宋体" w:eastAsia="宋体" w:hAnsi="宋体" w:cs="宋体" w:hint="eastAsia"/>
                <w:b/>
                <w:bCs/>
                <w:color w:val="0070C0"/>
                <w:kern w:val="0"/>
                <w:sz w:val="22"/>
              </w:rPr>
              <w:t>1</w:t>
            </w:r>
          </w:p>
        </w:tc>
        <w:tc>
          <w:tcPr>
            <w:tcW w:w="585" w:type="dxa"/>
            <w:tcBorders>
              <w:top w:val="single" w:sz="4" w:space="0" w:color="auto"/>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left"/>
              <w:rPr>
                <w:rFonts w:ascii="宋体" w:eastAsia="宋体" w:hAnsi="宋体" w:cs="宋体"/>
                <w:b/>
                <w:bCs/>
                <w:color w:val="0070C0"/>
                <w:kern w:val="0"/>
                <w:sz w:val="22"/>
              </w:rPr>
            </w:pPr>
            <w:r w:rsidRPr="005C45EF">
              <w:rPr>
                <w:rFonts w:ascii="宋体" w:eastAsia="宋体" w:hAnsi="宋体" w:cs="宋体" w:hint="eastAsia"/>
                <w:b/>
                <w:bCs/>
                <w:color w:val="0070C0"/>
                <w:kern w:val="0"/>
                <w:sz w:val="22"/>
              </w:rPr>
              <w:t xml:space="preserve">　</w:t>
            </w:r>
          </w:p>
        </w:tc>
        <w:tc>
          <w:tcPr>
            <w:tcW w:w="363"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left"/>
              <w:rPr>
                <w:rFonts w:ascii="宋体" w:eastAsia="宋体" w:hAnsi="宋体" w:cs="宋体"/>
                <w:b/>
                <w:bCs/>
                <w:color w:val="0070C0"/>
                <w:kern w:val="0"/>
                <w:sz w:val="22"/>
              </w:rPr>
            </w:pPr>
            <w:r w:rsidRPr="005C45EF">
              <w:rPr>
                <w:rFonts w:ascii="宋体" w:eastAsia="宋体" w:hAnsi="宋体" w:cs="宋体" w:hint="eastAsia"/>
                <w:b/>
                <w:bCs/>
                <w:color w:val="0070C0"/>
                <w:kern w:val="0"/>
                <w:sz w:val="22"/>
              </w:rPr>
              <w:t xml:space="preserve">　</w:t>
            </w:r>
          </w:p>
        </w:tc>
        <w:tc>
          <w:tcPr>
            <w:tcW w:w="3013" w:type="dxa"/>
            <w:tcBorders>
              <w:top w:val="single" w:sz="4" w:space="0" w:color="auto"/>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left"/>
              <w:rPr>
                <w:rFonts w:ascii="仿宋" w:eastAsia="仿宋" w:hAnsi="仿宋" w:cs="宋体"/>
                <w:b/>
                <w:bCs/>
                <w:color w:val="0070C0"/>
                <w:kern w:val="0"/>
                <w:sz w:val="22"/>
              </w:rPr>
            </w:pPr>
            <w:r w:rsidRPr="005C45EF">
              <w:rPr>
                <w:rFonts w:ascii="仿宋" w:eastAsia="仿宋" w:hAnsi="仿宋" w:cs="宋体" w:hint="eastAsia"/>
                <w:b/>
                <w:bCs/>
                <w:color w:val="0070C0"/>
                <w:kern w:val="0"/>
                <w:sz w:val="22"/>
              </w:rPr>
              <w:t>负责导管室、放射科内所有区域（含天花板）卫生、不留死角</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70C0"/>
                <w:kern w:val="0"/>
                <w:sz w:val="22"/>
              </w:rPr>
            </w:pPr>
            <w:r w:rsidRPr="005C45EF">
              <w:rPr>
                <w:rFonts w:ascii="宋体" w:eastAsia="宋体" w:hAnsi="宋体" w:cs="宋体" w:hint="eastAsia"/>
                <w:b/>
                <w:bCs/>
                <w:color w:val="0070C0"/>
                <w:kern w:val="0"/>
                <w:sz w:val="22"/>
              </w:rPr>
              <w:t>5</w:t>
            </w:r>
          </w:p>
        </w:tc>
      </w:tr>
      <w:tr w:rsidR="005C45EF" w:rsidRPr="005C45EF" w:rsidTr="005C45EF">
        <w:trPr>
          <w:trHeight w:val="270"/>
        </w:trPr>
        <w:tc>
          <w:tcPr>
            <w:tcW w:w="914" w:type="dxa"/>
            <w:tcBorders>
              <w:top w:val="nil"/>
              <w:left w:val="nil"/>
              <w:bottom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tcBorders>
              <w:top w:val="nil"/>
              <w:left w:val="nil"/>
              <w:bottom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252" w:type="dxa"/>
            <w:tcBorders>
              <w:top w:val="nil"/>
              <w:left w:val="nil"/>
              <w:bottom w:val="nil"/>
              <w:right w:val="nil"/>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31</w:t>
            </w:r>
          </w:p>
        </w:tc>
        <w:tc>
          <w:tcPr>
            <w:tcW w:w="472" w:type="dxa"/>
            <w:tcBorders>
              <w:top w:val="nil"/>
              <w:left w:val="nil"/>
              <w:bottom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2243" w:type="dxa"/>
            <w:tcBorders>
              <w:top w:val="nil"/>
              <w:left w:val="nil"/>
              <w:bottom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252" w:type="dxa"/>
            <w:tcBorders>
              <w:top w:val="nil"/>
              <w:left w:val="nil"/>
              <w:bottom w:val="nil"/>
              <w:right w:val="nil"/>
            </w:tcBorders>
            <w:shd w:val="clear" w:color="auto" w:fill="auto"/>
            <w:noWrap/>
            <w:vAlign w:val="center"/>
            <w:hideMark/>
          </w:tcPr>
          <w:p w:rsidR="005C45EF" w:rsidRPr="005C45EF" w:rsidRDefault="005C45EF" w:rsidP="005C45EF">
            <w:pPr>
              <w:widowControl/>
              <w:jc w:val="righ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12</w:t>
            </w:r>
          </w:p>
        </w:tc>
        <w:tc>
          <w:tcPr>
            <w:tcW w:w="585" w:type="dxa"/>
            <w:tcBorders>
              <w:top w:val="nil"/>
              <w:left w:val="nil"/>
              <w:bottom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363" w:type="dxa"/>
            <w:tcBorders>
              <w:top w:val="nil"/>
              <w:left w:val="nil"/>
              <w:bottom w:val="nil"/>
              <w:right w:val="nil"/>
            </w:tcBorders>
            <w:shd w:val="clear" w:color="auto" w:fill="auto"/>
            <w:noWrap/>
            <w:vAlign w:val="center"/>
            <w:hideMark/>
          </w:tcPr>
          <w:p w:rsidR="005C45EF" w:rsidRPr="005C45EF" w:rsidRDefault="005C45EF" w:rsidP="005C45EF">
            <w:pPr>
              <w:widowControl/>
              <w:jc w:val="righ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3</w:t>
            </w:r>
          </w:p>
        </w:tc>
        <w:tc>
          <w:tcPr>
            <w:tcW w:w="3013" w:type="dxa"/>
            <w:tcBorders>
              <w:top w:val="nil"/>
              <w:left w:val="nil"/>
              <w:bottom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693" w:type="dxa"/>
            <w:tcBorders>
              <w:top w:val="nil"/>
              <w:left w:val="single" w:sz="4" w:space="0" w:color="auto"/>
              <w:bottom w:val="nil"/>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46</w:t>
            </w:r>
          </w:p>
        </w:tc>
      </w:tr>
      <w:tr w:rsidR="005C45EF" w:rsidRPr="005C45EF" w:rsidTr="005C45EF">
        <w:trPr>
          <w:trHeight w:val="630"/>
        </w:trPr>
        <w:tc>
          <w:tcPr>
            <w:tcW w:w="914" w:type="dxa"/>
            <w:tcBorders>
              <w:top w:val="nil"/>
              <w:left w:val="nil"/>
              <w:bottom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color w:val="000000"/>
                <w:kern w:val="0"/>
                <w:sz w:val="22"/>
              </w:rPr>
            </w:pPr>
          </w:p>
        </w:tc>
        <w:tc>
          <w:tcPr>
            <w:tcW w:w="10241" w:type="dxa"/>
            <w:gridSpan w:val="10"/>
            <w:tcBorders>
              <w:top w:val="nil"/>
              <w:left w:val="nil"/>
              <w:bottom w:val="single" w:sz="4" w:space="0" w:color="auto"/>
              <w:right w:val="nil"/>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48"/>
                <w:szCs w:val="48"/>
              </w:rPr>
            </w:pPr>
            <w:r w:rsidRPr="005C45EF">
              <w:rPr>
                <w:rFonts w:ascii="宋体" w:eastAsia="宋体" w:hAnsi="宋体" w:cs="宋体" w:hint="eastAsia"/>
                <w:b/>
                <w:bCs/>
                <w:color w:val="000000"/>
                <w:kern w:val="0"/>
                <w:sz w:val="48"/>
                <w:szCs w:val="48"/>
              </w:rPr>
              <w:t>公共区域（附表3）共64人</w:t>
            </w:r>
          </w:p>
        </w:tc>
      </w:tr>
      <w:tr w:rsidR="005C45EF" w:rsidRPr="005C45EF" w:rsidTr="00317F33">
        <w:trPr>
          <w:trHeight w:val="189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楼宇</w:t>
            </w:r>
          </w:p>
        </w:tc>
        <w:tc>
          <w:tcPr>
            <w:tcW w:w="91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区域</w:t>
            </w: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科室</w:t>
            </w:r>
          </w:p>
        </w:tc>
        <w:tc>
          <w:tcPr>
            <w:tcW w:w="252" w:type="dxa"/>
            <w:tcBorders>
              <w:top w:val="nil"/>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保洁</w:t>
            </w:r>
          </w:p>
        </w:tc>
        <w:tc>
          <w:tcPr>
            <w:tcW w:w="472" w:type="dxa"/>
            <w:tcBorders>
              <w:top w:val="nil"/>
              <w:left w:val="nil"/>
              <w:bottom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班次</w:t>
            </w:r>
          </w:p>
        </w:tc>
        <w:tc>
          <w:tcPr>
            <w:tcW w:w="2243" w:type="dxa"/>
            <w:tcBorders>
              <w:top w:val="nil"/>
              <w:left w:val="single" w:sz="4" w:space="0" w:color="auto"/>
              <w:bottom w:val="nil"/>
              <w:right w:val="nil"/>
            </w:tcBorders>
            <w:shd w:val="clear" w:color="auto" w:fill="auto"/>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（5月1日—9月31日）下午，</w:t>
            </w:r>
            <w:r w:rsidRPr="005C45EF">
              <w:rPr>
                <w:rFonts w:ascii="宋体" w:eastAsia="宋体" w:hAnsi="宋体" w:cs="宋体" w:hint="eastAsia"/>
                <w:b/>
                <w:bCs/>
                <w:color w:val="00B0F0"/>
                <w:kern w:val="0"/>
                <w:sz w:val="22"/>
              </w:rPr>
              <w:t>上下班时间顺延30分钟</w:t>
            </w:r>
            <w:r w:rsidRPr="005C45EF">
              <w:rPr>
                <w:rFonts w:ascii="宋体" w:eastAsia="宋体" w:hAnsi="宋体" w:cs="宋体" w:hint="eastAsia"/>
                <w:b/>
                <w:bCs/>
                <w:color w:val="000000"/>
                <w:kern w:val="0"/>
                <w:sz w:val="22"/>
              </w:rPr>
              <w:t>）</w:t>
            </w:r>
          </w:p>
        </w:tc>
        <w:tc>
          <w:tcPr>
            <w:tcW w:w="252" w:type="dxa"/>
            <w:tcBorders>
              <w:top w:val="nil"/>
              <w:left w:val="single" w:sz="4" w:space="0" w:color="auto"/>
              <w:bottom w:val="single" w:sz="4" w:space="0" w:color="auto"/>
              <w:right w:val="single" w:sz="4" w:space="0" w:color="auto"/>
            </w:tcBorders>
            <w:shd w:val="clear" w:color="000000" w:fill="auto"/>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配送</w:t>
            </w:r>
          </w:p>
        </w:tc>
        <w:tc>
          <w:tcPr>
            <w:tcW w:w="585"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（5月1日—9月31日）</w:t>
            </w:r>
            <w:r w:rsidRPr="005C45EF">
              <w:rPr>
                <w:rFonts w:ascii="宋体" w:eastAsia="宋体" w:hAnsi="宋体" w:cs="宋体" w:hint="eastAsia"/>
                <w:b/>
                <w:bCs/>
                <w:color w:val="00B0F0"/>
                <w:kern w:val="0"/>
                <w:sz w:val="22"/>
              </w:rPr>
              <w:t>上下班时间顺延30分钟</w:t>
            </w:r>
            <w:r w:rsidRPr="005C45EF">
              <w:rPr>
                <w:rFonts w:ascii="宋体" w:eastAsia="宋体" w:hAnsi="宋体" w:cs="宋体" w:hint="eastAsia"/>
                <w:b/>
                <w:bCs/>
                <w:kern w:val="0"/>
                <w:sz w:val="22"/>
              </w:rPr>
              <w:t>）</w:t>
            </w:r>
          </w:p>
        </w:tc>
        <w:tc>
          <w:tcPr>
            <w:tcW w:w="363" w:type="dxa"/>
            <w:tcBorders>
              <w:top w:val="nil"/>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护工</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36"/>
                <w:szCs w:val="36"/>
              </w:rPr>
            </w:pPr>
            <w:r w:rsidRPr="005C45EF">
              <w:rPr>
                <w:rFonts w:ascii="仿宋" w:eastAsia="仿宋" w:hAnsi="仿宋" w:cs="宋体" w:hint="eastAsia"/>
                <w:b/>
                <w:bCs/>
                <w:color w:val="000000"/>
                <w:kern w:val="0"/>
                <w:sz w:val="36"/>
                <w:szCs w:val="36"/>
              </w:rPr>
              <w:t>备注</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总人数</w:t>
            </w:r>
          </w:p>
        </w:tc>
      </w:tr>
      <w:tr w:rsidR="005C45EF" w:rsidRPr="005C45EF" w:rsidTr="005C45EF">
        <w:trPr>
          <w:trHeight w:val="285"/>
        </w:trPr>
        <w:tc>
          <w:tcPr>
            <w:tcW w:w="9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1号楼</w:t>
            </w: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保洁部</w:t>
            </w: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部门主管</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single" w:sz="4" w:space="0" w:color="auto"/>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single" w:sz="4" w:space="0" w:color="auto"/>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5C45EF">
        <w:trPr>
          <w:trHeight w:val="135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8—13楼（保洁）领班</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完成区域护士长临时性协作任务</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5C45EF">
        <w:trPr>
          <w:trHeight w:val="135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2-7楼再加2号楼（保洁）领班</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完成区域护士长临时性协作任务</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317F33">
        <w:trPr>
          <w:trHeight w:val="135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门诊及公共区域（保洁）领班</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完成区域护士长临时性协作任务</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317F33">
        <w:trPr>
          <w:trHeight w:val="189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配送领班</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single" w:sz="4" w:space="0" w:color="auto"/>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特殊情况下兼具完成临时性增派的配送任务</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317F33">
        <w:trPr>
          <w:trHeight w:val="285"/>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护工领班</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317F33">
        <w:trPr>
          <w:trHeight w:val="162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医疗垃圾（含垃圾分类）领班</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single" w:sz="4" w:space="0" w:color="auto"/>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特殊情况下期间指定电梯和专用电梯消毒</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5C45EF">
        <w:trPr>
          <w:trHeight w:val="285"/>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val="restart"/>
            <w:tcBorders>
              <w:top w:val="nil"/>
              <w:left w:val="single" w:sz="4" w:space="0" w:color="auto"/>
              <w:bottom w:val="single" w:sz="4" w:space="0" w:color="000000"/>
              <w:right w:val="single" w:sz="4" w:space="0" w:color="auto"/>
            </w:tcBorders>
            <w:shd w:val="clear" w:color="auto" w:fill="auto"/>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电梯</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电梯司机</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早</w:t>
            </w:r>
            <w:r w:rsidRPr="005C45EF">
              <w:rPr>
                <w:rFonts w:ascii="仿宋" w:eastAsia="仿宋" w:hAnsi="仿宋" w:cs="宋体" w:hint="eastAsia"/>
                <w:b/>
                <w:bCs/>
                <w:color w:val="000000"/>
                <w:kern w:val="0"/>
                <w:szCs w:val="21"/>
              </w:rPr>
              <w:lastRenderedPageBreak/>
              <w:t>班</w:t>
            </w:r>
          </w:p>
        </w:tc>
        <w:tc>
          <w:tcPr>
            <w:tcW w:w="2243" w:type="dxa"/>
            <w:tcBorders>
              <w:top w:val="nil"/>
              <w:left w:val="nil"/>
              <w:bottom w:val="single" w:sz="4" w:space="0" w:color="auto"/>
              <w:right w:val="nil"/>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lastRenderedPageBreak/>
              <w:t xml:space="preserve">  7:00—14：00  </w:t>
            </w:r>
          </w:p>
        </w:tc>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5C45EF">
        <w:trPr>
          <w:trHeight w:val="285"/>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vMerge/>
            <w:tcBorders>
              <w:top w:val="nil"/>
              <w:left w:val="single" w:sz="4" w:space="0" w:color="auto"/>
              <w:bottom w:val="nil"/>
              <w:right w:val="single" w:sz="4" w:space="0" w:color="auto"/>
            </w:tcBorders>
            <w:vAlign w:val="center"/>
            <w:hideMark/>
          </w:tcPr>
          <w:p w:rsidR="005C45EF" w:rsidRPr="005C45EF" w:rsidRDefault="005C45EF" w:rsidP="005C45EF">
            <w:pPr>
              <w:widowControl/>
              <w:jc w:val="left"/>
              <w:rPr>
                <w:rFonts w:ascii="仿宋" w:eastAsia="仿宋" w:hAnsi="仿宋" w:cs="宋体"/>
                <w:b/>
                <w:bCs/>
                <w:color w:val="000000"/>
                <w:kern w:val="0"/>
                <w:sz w:val="22"/>
              </w:rPr>
            </w:pP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中班</w:t>
            </w:r>
          </w:p>
        </w:tc>
        <w:tc>
          <w:tcPr>
            <w:tcW w:w="2243" w:type="dxa"/>
            <w:tcBorders>
              <w:top w:val="nil"/>
              <w:left w:val="nil"/>
              <w:bottom w:val="single" w:sz="4" w:space="0" w:color="auto"/>
              <w:right w:val="nil"/>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14:00—21：00</w:t>
            </w:r>
          </w:p>
        </w:tc>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5C45EF">
        <w:trPr>
          <w:trHeight w:val="54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vMerge/>
            <w:tcBorders>
              <w:top w:val="nil"/>
              <w:left w:val="single" w:sz="4" w:space="0" w:color="auto"/>
              <w:bottom w:val="nil"/>
              <w:right w:val="single" w:sz="4" w:space="0" w:color="auto"/>
            </w:tcBorders>
            <w:vAlign w:val="center"/>
            <w:hideMark/>
          </w:tcPr>
          <w:p w:rsidR="005C45EF" w:rsidRPr="005C45EF" w:rsidRDefault="005C45EF" w:rsidP="005C45EF">
            <w:pPr>
              <w:widowControl/>
              <w:jc w:val="left"/>
              <w:rPr>
                <w:rFonts w:ascii="仿宋" w:eastAsia="仿宋" w:hAnsi="仿宋" w:cs="宋体"/>
                <w:b/>
                <w:bCs/>
                <w:color w:val="000000"/>
                <w:kern w:val="0"/>
                <w:sz w:val="22"/>
              </w:rPr>
            </w:pP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宋体" w:eastAsia="宋体" w:hAnsi="宋体" w:cs="宋体"/>
                <w:b/>
                <w:bCs/>
                <w:color w:val="000000"/>
                <w:kern w:val="0"/>
                <w:szCs w:val="21"/>
              </w:rPr>
            </w:pPr>
            <w:r w:rsidRPr="005C45EF">
              <w:rPr>
                <w:rFonts w:ascii="宋体" w:eastAsia="宋体" w:hAnsi="宋体" w:cs="宋体" w:hint="eastAsia"/>
                <w:b/>
                <w:bCs/>
                <w:color w:val="000000"/>
                <w:kern w:val="0"/>
                <w:szCs w:val="21"/>
              </w:rPr>
              <w:t>1</w:t>
            </w:r>
          </w:p>
        </w:tc>
        <w:tc>
          <w:tcPr>
            <w:tcW w:w="47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长白班</w:t>
            </w:r>
          </w:p>
        </w:tc>
        <w:tc>
          <w:tcPr>
            <w:tcW w:w="2243" w:type="dxa"/>
            <w:tcBorders>
              <w:top w:val="nil"/>
              <w:left w:val="nil"/>
              <w:bottom w:val="single" w:sz="4" w:space="0" w:color="auto"/>
              <w:right w:val="nil"/>
            </w:tcBorders>
            <w:shd w:val="clear" w:color="auto" w:fill="auto"/>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7:30—15：30                    </w:t>
            </w:r>
          </w:p>
        </w:tc>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317F33">
        <w:trPr>
          <w:trHeight w:val="27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保洁消毒</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宋体" w:eastAsia="宋体" w:hAnsi="宋体" w:cs="宋体"/>
                <w:b/>
                <w:bCs/>
                <w:color w:val="000000"/>
                <w:kern w:val="0"/>
                <w:szCs w:val="21"/>
              </w:rPr>
            </w:pPr>
            <w:r w:rsidRPr="005C45EF">
              <w:rPr>
                <w:rFonts w:ascii="宋体" w:eastAsia="宋体" w:hAnsi="宋体" w:cs="宋体" w:hint="eastAsia"/>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负责全院19部电梯消毒清洁</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317F33">
        <w:trPr>
          <w:trHeight w:val="5940"/>
        </w:trPr>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1号楼</w:t>
            </w:r>
          </w:p>
        </w:tc>
        <w:tc>
          <w:tcPr>
            <w:tcW w:w="914" w:type="dxa"/>
            <w:vMerge w:val="restart"/>
            <w:tcBorders>
              <w:top w:val="nil"/>
              <w:left w:val="single" w:sz="4" w:space="0" w:color="auto"/>
              <w:bottom w:val="nil"/>
              <w:right w:val="single" w:sz="4" w:space="0" w:color="auto"/>
            </w:tcBorders>
            <w:shd w:val="clear" w:color="auto" w:fill="auto"/>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1——2楼公共区域</w:t>
            </w: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1楼住院部</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single" w:sz="4" w:space="0" w:color="auto"/>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大厅、大通道财务科、便民服务中心、日间手术室、原评审办放射科通道、放射科天井（含行政电梯厅、行政楼梯1—2楼楼梯和楼梯下空间区域）</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5C45EF">
        <w:trPr>
          <w:trHeight w:val="4590"/>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nil"/>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后勤区域</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负责消控室至总务科、供应室大厅、静配中心、住院药房、所有后勤办公区、各个大厅、通道、楼梯、厕所卫生</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5C45EF">
        <w:trPr>
          <w:trHeight w:val="765"/>
        </w:trPr>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nil"/>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nil"/>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2楼通道各候诊区兼血库</w:t>
            </w:r>
          </w:p>
        </w:tc>
        <w:tc>
          <w:tcPr>
            <w:tcW w:w="252" w:type="dxa"/>
            <w:tcBorders>
              <w:top w:val="nil"/>
              <w:left w:val="nil"/>
              <w:bottom w:val="nil"/>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nil"/>
              <w:left w:val="nil"/>
              <w:bottom w:val="nil"/>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nil"/>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nil"/>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nil"/>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nil"/>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nil"/>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nil"/>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5C45EF">
        <w:trPr>
          <w:trHeight w:val="8190"/>
        </w:trPr>
        <w:tc>
          <w:tcPr>
            <w:tcW w:w="9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lastRenderedPageBreak/>
              <w:t>全院区域</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各类专职人员</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kern w:val="0"/>
                <w:szCs w:val="21"/>
              </w:rPr>
            </w:pPr>
            <w:r w:rsidRPr="005C45EF">
              <w:rPr>
                <w:rFonts w:ascii="仿宋" w:eastAsia="仿宋" w:hAnsi="仿宋" w:cs="宋体" w:hint="eastAsia"/>
                <w:b/>
                <w:bCs/>
                <w:kern w:val="0"/>
                <w:szCs w:val="21"/>
              </w:rPr>
              <w:t>消毒液配制及勤务等任务</w:t>
            </w:r>
          </w:p>
        </w:tc>
        <w:tc>
          <w:tcPr>
            <w:tcW w:w="252" w:type="dxa"/>
            <w:tcBorders>
              <w:top w:val="single" w:sz="4" w:space="0" w:color="auto"/>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single" w:sz="4" w:space="0" w:color="auto"/>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single" w:sz="4" w:space="0" w:color="auto"/>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single" w:sz="4" w:space="0" w:color="auto"/>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single" w:sz="4" w:space="0" w:color="auto"/>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single" w:sz="4" w:space="0" w:color="auto"/>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消毒液必须按危化品管理制度执行（双人双锁、进出登记、配制正确、双签名），配制时间：上午5：30-6：30；下午1：30-2：30。其余时间执行医院临时性任务（搬家具、布置会场、勤务等各种应急突发事件）</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5C45EF">
        <w:trPr>
          <w:trHeight w:val="285"/>
        </w:trPr>
        <w:tc>
          <w:tcPr>
            <w:tcW w:w="914" w:type="dxa"/>
            <w:vMerge/>
            <w:tcBorders>
              <w:top w:val="single" w:sz="4" w:space="0" w:color="auto"/>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kern w:val="0"/>
                <w:szCs w:val="21"/>
              </w:rPr>
            </w:pPr>
            <w:r w:rsidRPr="005C45EF">
              <w:rPr>
                <w:rFonts w:ascii="仿宋" w:eastAsia="仿宋" w:hAnsi="仿宋" w:cs="宋体" w:hint="eastAsia"/>
                <w:b/>
                <w:bCs/>
                <w:kern w:val="0"/>
                <w:szCs w:val="21"/>
              </w:rPr>
              <w:t>洗涤房</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2</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2</w:t>
            </w:r>
          </w:p>
        </w:tc>
      </w:tr>
      <w:tr w:rsidR="005C45EF" w:rsidRPr="005C45EF" w:rsidTr="005C45EF">
        <w:trPr>
          <w:trHeight w:val="510"/>
        </w:trPr>
        <w:tc>
          <w:tcPr>
            <w:tcW w:w="914" w:type="dxa"/>
            <w:vMerge/>
            <w:tcBorders>
              <w:top w:val="single" w:sz="4" w:space="0" w:color="auto"/>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kern w:val="0"/>
                <w:szCs w:val="21"/>
              </w:rPr>
            </w:pPr>
            <w:r w:rsidRPr="005C45EF">
              <w:rPr>
                <w:rFonts w:ascii="仿宋" w:eastAsia="仿宋" w:hAnsi="仿宋" w:cs="宋体" w:hint="eastAsia"/>
                <w:b/>
                <w:bCs/>
                <w:kern w:val="0"/>
                <w:szCs w:val="21"/>
              </w:rPr>
              <w:t>医疗垃圾处置</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4</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vMerge w:val="restart"/>
            <w:tcBorders>
              <w:top w:val="nil"/>
              <w:left w:val="single" w:sz="4" w:space="0" w:color="auto"/>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暂存处各间、车辆、垃圾桶等每天清洗、消毒，车辆上油、保养，必须按制度执行</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4</w:t>
            </w:r>
          </w:p>
        </w:tc>
      </w:tr>
      <w:tr w:rsidR="005C45EF" w:rsidRPr="005C45EF" w:rsidTr="005C45EF">
        <w:trPr>
          <w:trHeight w:val="540"/>
        </w:trPr>
        <w:tc>
          <w:tcPr>
            <w:tcW w:w="914" w:type="dxa"/>
            <w:vMerge/>
            <w:tcBorders>
              <w:top w:val="single" w:sz="4" w:space="0" w:color="auto"/>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kern w:val="0"/>
                <w:sz w:val="22"/>
              </w:rPr>
            </w:pPr>
            <w:r w:rsidRPr="005C45EF">
              <w:rPr>
                <w:rFonts w:ascii="仿宋" w:eastAsia="仿宋" w:hAnsi="仿宋" w:cs="宋体" w:hint="eastAsia"/>
                <w:b/>
                <w:bCs/>
                <w:kern w:val="0"/>
                <w:sz w:val="22"/>
              </w:rPr>
              <w:t>生活垃圾处置</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2</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3013"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仿宋" w:eastAsia="仿宋" w:hAnsi="仿宋" w:cs="宋体"/>
                <w:b/>
                <w:bCs/>
                <w:color w:val="000000"/>
                <w:kern w:val="0"/>
                <w:sz w:val="22"/>
              </w:rPr>
            </w:pP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2</w:t>
            </w:r>
          </w:p>
        </w:tc>
      </w:tr>
      <w:tr w:rsidR="005C45EF" w:rsidRPr="005C45EF" w:rsidTr="00317F33">
        <w:trPr>
          <w:trHeight w:val="510"/>
        </w:trPr>
        <w:tc>
          <w:tcPr>
            <w:tcW w:w="914" w:type="dxa"/>
            <w:vMerge/>
            <w:tcBorders>
              <w:top w:val="single" w:sz="4" w:space="0" w:color="auto"/>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kern w:val="0"/>
                <w:szCs w:val="21"/>
              </w:rPr>
            </w:pPr>
            <w:r w:rsidRPr="005C45EF">
              <w:rPr>
                <w:rFonts w:ascii="仿宋" w:eastAsia="仿宋" w:hAnsi="仿宋" w:cs="宋体" w:hint="eastAsia"/>
                <w:b/>
                <w:bCs/>
                <w:kern w:val="0"/>
                <w:szCs w:val="21"/>
              </w:rPr>
              <w:t>科室外包装清理</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2</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负责全院各类包装的整理收集</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2</w:t>
            </w:r>
          </w:p>
        </w:tc>
      </w:tr>
      <w:tr w:rsidR="005C45EF" w:rsidRPr="005C45EF" w:rsidTr="00317F33">
        <w:trPr>
          <w:trHeight w:val="4590"/>
        </w:trPr>
        <w:tc>
          <w:tcPr>
            <w:tcW w:w="914" w:type="dxa"/>
            <w:vMerge/>
            <w:tcBorders>
              <w:top w:val="single" w:sz="4" w:space="0" w:color="auto"/>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70C0"/>
                <w:kern w:val="0"/>
                <w:szCs w:val="21"/>
              </w:rPr>
            </w:pPr>
            <w:r w:rsidRPr="005C45EF">
              <w:rPr>
                <w:rFonts w:ascii="仿宋" w:eastAsia="仿宋" w:hAnsi="仿宋" w:cs="宋体" w:hint="eastAsia"/>
                <w:b/>
                <w:bCs/>
                <w:color w:val="0070C0"/>
                <w:kern w:val="0"/>
                <w:szCs w:val="21"/>
              </w:rPr>
              <w:t>地面养护、机动勤务等任务</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6</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3013" w:type="dxa"/>
            <w:tcBorders>
              <w:top w:val="single" w:sz="4" w:space="0" w:color="auto"/>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执行医院临时性任务（搬家具、布置会场、裕民西区、世贸名流等两个宿舍楼，以及各种勤务和各类应急突发事件）</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6</w:t>
            </w:r>
          </w:p>
        </w:tc>
      </w:tr>
      <w:tr w:rsidR="005C45EF" w:rsidRPr="005C45EF" w:rsidTr="005C45EF">
        <w:trPr>
          <w:trHeight w:val="2970"/>
        </w:trPr>
        <w:tc>
          <w:tcPr>
            <w:tcW w:w="914" w:type="dxa"/>
            <w:vMerge/>
            <w:tcBorders>
              <w:top w:val="single" w:sz="4" w:space="0" w:color="auto"/>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70C0"/>
                <w:kern w:val="0"/>
                <w:szCs w:val="21"/>
              </w:rPr>
            </w:pPr>
            <w:r w:rsidRPr="005C45EF">
              <w:rPr>
                <w:rFonts w:ascii="仿宋" w:eastAsia="仿宋" w:hAnsi="仿宋" w:cs="宋体" w:hint="eastAsia"/>
                <w:b/>
                <w:bCs/>
                <w:color w:val="0070C0"/>
                <w:kern w:val="0"/>
                <w:szCs w:val="21"/>
              </w:rPr>
              <w:t>擦玻璃及墙面清理</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2</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每天全院玻璃窗清洁及全院各角落乱贴、乱画等清理兼14楼实验室清洁</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2</w:t>
            </w:r>
          </w:p>
        </w:tc>
      </w:tr>
      <w:tr w:rsidR="005C45EF" w:rsidRPr="005C45EF" w:rsidTr="00317F33">
        <w:trPr>
          <w:trHeight w:val="6210"/>
        </w:trPr>
        <w:tc>
          <w:tcPr>
            <w:tcW w:w="914" w:type="dxa"/>
            <w:vMerge/>
            <w:tcBorders>
              <w:top w:val="single" w:sz="4" w:space="0" w:color="auto"/>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70C0"/>
                <w:kern w:val="0"/>
                <w:szCs w:val="21"/>
              </w:rPr>
            </w:pPr>
            <w:r w:rsidRPr="005C45EF">
              <w:rPr>
                <w:rFonts w:ascii="仿宋" w:eastAsia="仿宋" w:hAnsi="仿宋" w:cs="宋体" w:hint="eastAsia"/>
                <w:b/>
                <w:bCs/>
                <w:color w:val="0070C0"/>
                <w:kern w:val="0"/>
                <w:szCs w:val="21"/>
              </w:rPr>
              <w:t>拆装窗帘、隔帘、门帘；新风机房、空调出风口等以及各个诊间电扇、壁扇清洁消毒</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2</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全院（门诊、行政、病区）每年2次清洗窗帘、隔帘，特殊科室按需。每周清洁、消毒新风机房、空调出风口。按医院要求记录、双签名（科室签字）</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2</w:t>
            </w:r>
          </w:p>
        </w:tc>
      </w:tr>
      <w:tr w:rsidR="005C45EF" w:rsidRPr="005C45EF" w:rsidTr="00317F33">
        <w:trPr>
          <w:trHeight w:val="2430"/>
        </w:trPr>
        <w:tc>
          <w:tcPr>
            <w:tcW w:w="914" w:type="dxa"/>
            <w:vMerge/>
            <w:tcBorders>
              <w:top w:val="single" w:sz="4" w:space="0" w:color="auto"/>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各类夜班</w:t>
            </w:r>
          </w:p>
        </w:tc>
        <w:tc>
          <w:tcPr>
            <w:tcW w:w="1454" w:type="dxa"/>
            <w:tcBorders>
              <w:top w:val="single" w:sz="4" w:space="0" w:color="auto"/>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left"/>
              <w:rPr>
                <w:rFonts w:ascii="仿宋" w:eastAsia="仿宋" w:hAnsi="仿宋" w:cs="宋体"/>
                <w:b/>
                <w:bCs/>
                <w:color w:val="0070C0"/>
                <w:kern w:val="0"/>
                <w:szCs w:val="21"/>
              </w:rPr>
            </w:pPr>
            <w:r w:rsidRPr="005C45EF">
              <w:rPr>
                <w:rFonts w:ascii="仿宋" w:eastAsia="仿宋" w:hAnsi="仿宋" w:cs="宋体" w:hint="eastAsia"/>
                <w:b/>
                <w:bCs/>
                <w:color w:val="0070C0"/>
                <w:kern w:val="0"/>
                <w:szCs w:val="21"/>
              </w:rPr>
              <w:t>配送前夜班</w:t>
            </w:r>
          </w:p>
        </w:tc>
        <w:tc>
          <w:tcPr>
            <w:tcW w:w="252" w:type="dxa"/>
            <w:tcBorders>
              <w:top w:val="single" w:sz="4" w:space="0" w:color="auto"/>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2</w:t>
            </w:r>
          </w:p>
        </w:tc>
        <w:tc>
          <w:tcPr>
            <w:tcW w:w="472"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2243"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252"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585"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363"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3013" w:type="dxa"/>
            <w:tcBorders>
              <w:top w:val="single" w:sz="4" w:space="0" w:color="auto"/>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2人必须到岗（为保证夜班质量，不能以1人连班形式代替）</w:t>
            </w:r>
          </w:p>
        </w:tc>
        <w:tc>
          <w:tcPr>
            <w:tcW w:w="693"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2</w:t>
            </w:r>
          </w:p>
        </w:tc>
      </w:tr>
      <w:tr w:rsidR="005C45EF" w:rsidRPr="005C45EF" w:rsidTr="00317F33">
        <w:trPr>
          <w:trHeight w:val="2430"/>
        </w:trPr>
        <w:tc>
          <w:tcPr>
            <w:tcW w:w="914" w:type="dxa"/>
            <w:vMerge/>
            <w:tcBorders>
              <w:top w:val="single" w:sz="4" w:space="0" w:color="auto"/>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仿宋" w:eastAsia="仿宋" w:hAnsi="仿宋" w:cs="宋体"/>
                <w:b/>
                <w:bCs/>
                <w:color w:val="000000"/>
                <w:kern w:val="0"/>
                <w:sz w:val="22"/>
              </w:rPr>
            </w:pPr>
          </w:p>
        </w:tc>
        <w:tc>
          <w:tcPr>
            <w:tcW w:w="1454" w:type="dxa"/>
            <w:tcBorders>
              <w:top w:val="single" w:sz="4" w:space="0" w:color="auto"/>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left"/>
              <w:rPr>
                <w:rFonts w:ascii="仿宋" w:eastAsia="仿宋" w:hAnsi="仿宋" w:cs="宋体"/>
                <w:b/>
                <w:bCs/>
                <w:color w:val="0070C0"/>
                <w:kern w:val="0"/>
                <w:szCs w:val="21"/>
              </w:rPr>
            </w:pPr>
            <w:r w:rsidRPr="005C45EF">
              <w:rPr>
                <w:rFonts w:ascii="仿宋" w:eastAsia="仿宋" w:hAnsi="仿宋" w:cs="宋体" w:hint="eastAsia"/>
                <w:b/>
                <w:bCs/>
                <w:color w:val="0070C0"/>
                <w:kern w:val="0"/>
                <w:szCs w:val="21"/>
              </w:rPr>
              <w:t>配送后夜班</w:t>
            </w:r>
          </w:p>
        </w:tc>
        <w:tc>
          <w:tcPr>
            <w:tcW w:w="252" w:type="dxa"/>
            <w:tcBorders>
              <w:top w:val="single" w:sz="4" w:space="0" w:color="auto"/>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2</w:t>
            </w:r>
          </w:p>
        </w:tc>
        <w:tc>
          <w:tcPr>
            <w:tcW w:w="472"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2243"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252"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585"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363"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3013" w:type="dxa"/>
            <w:tcBorders>
              <w:top w:val="single" w:sz="4" w:space="0" w:color="auto"/>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2人必须到岗（为保证夜班质量，不能以1人连班形式代替）</w:t>
            </w:r>
          </w:p>
        </w:tc>
        <w:tc>
          <w:tcPr>
            <w:tcW w:w="693"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2</w:t>
            </w:r>
          </w:p>
        </w:tc>
      </w:tr>
      <w:tr w:rsidR="005C45EF" w:rsidRPr="005C45EF" w:rsidTr="00317F33">
        <w:trPr>
          <w:trHeight w:val="1020"/>
        </w:trPr>
        <w:tc>
          <w:tcPr>
            <w:tcW w:w="914" w:type="dxa"/>
            <w:vMerge/>
            <w:tcBorders>
              <w:top w:val="single" w:sz="4" w:space="0" w:color="auto"/>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仿宋" w:eastAsia="仿宋" w:hAnsi="仿宋" w:cs="宋体"/>
                <w:b/>
                <w:bCs/>
                <w:color w:val="000000"/>
                <w:kern w:val="0"/>
                <w:sz w:val="22"/>
              </w:rPr>
            </w:pPr>
          </w:p>
        </w:tc>
        <w:tc>
          <w:tcPr>
            <w:tcW w:w="1454" w:type="dxa"/>
            <w:tcBorders>
              <w:top w:val="single" w:sz="4" w:space="0" w:color="auto"/>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left"/>
              <w:rPr>
                <w:rFonts w:ascii="仿宋" w:eastAsia="仿宋" w:hAnsi="仿宋" w:cs="宋体"/>
                <w:b/>
                <w:bCs/>
                <w:color w:val="0070C0"/>
                <w:kern w:val="0"/>
                <w:szCs w:val="21"/>
              </w:rPr>
            </w:pPr>
            <w:r w:rsidRPr="005C45EF">
              <w:rPr>
                <w:rFonts w:ascii="仿宋" w:eastAsia="仿宋" w:hAnsi="仿宋" w:cs="宋体" w:hint="eastAsia"/>
                <w:b/>
                <w:bCs/>
                <w:color w:val="0070C0"/>
                <w:kern w:val="0"/>
                <w:szCs w:val="21"/>
              </w:rPr>
              <w:t>门诊输液大厅、儿科门诊、方便门诊</w:t>
            </w:r>
          </w:p>
        </w:tc>
        <w:tc>
          <w:tcPr>
            <w:tcW w:w="252" w:type="dxa"/>
            <w:tcBorders>
              <w:top w:val="single" w:sz="4" w:space="0" w:color="auto"/>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1</w:t>
            </w:r>
          </w:p>
        </w:tc>
        <w:tc>
          <w:tcPr>
            <w:tcW w:w="472"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2243" w:type="dxa"/>
            <w:tcBorders>
              <w:top w:val="single" w:sz="4" w:space="0" w:color="auto"/>
              <w:left w:val="nil"/>
              <w:bottom w:val="single" w:sz="4" w:space="0" w:color="auto"/>
              <w:right w:val="nil"/>
            </w:tcBorders>
            <w:shd w:val="clear" w:color="000000"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前夜班 16:30—23：30</w:t>
            </w:r>
          </w:p>
        </w:tc>
        <w:tc>
          <w:tcPr>
            <w:tcW w:w="25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585"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363"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3013" w:type="dxa"/>
            <w:tcBorders>
              <w:top w:val="single" w:sz="4" w:space="0" w:color="auto"/>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1</w:t>
            </w:r>
          </w:p>
        </w:tc>
      </w:tr>
      <w:tr w:rsidR="005C45EF" w:rsidRPr="005C45EF" w:rsidTr="00317F33">
        <w:trPr>
          <w:trHeight w:val="2430"/>
        </w:trPr>
        <w:tc>
          <w:tcPr>
            <w:tcW w:w="914" w:type="dxa"/>
            <w:vMerge/>
            <w:tcBorders>
              <w:top w:val="single" w:sz="4" w:space="0" w:color="auto"/>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仿宋" w:eastAsia="仿宋" w:hAnsi="仿宋" w:cs="宋体"/>
                <w:b/>
                <w:bCs/>
                <w:color w:val="000000"/>
                <w:kern w:val="0"/>
                <w:sz w:val="22"/>
              </w:rPr>
            </w:pPr>
          </w:p>
        </w:tc>
        <w:tc>
          <w:tcPr>
            <w:tcW w:w="1454" w:type="dxa"/>
            <w:tcBorders>
              <w:top w:val="single" w:sz="4" w:space="0" w:color="auto"/>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住院部1、2号楼</w:t>
            </w:r>
          </w:p>
        </w:tc>
        <w:tc>
          <w:tcPr>
            <w:tcW w:w="252" w:type="dxa"/>
            <w:tcBorders>
              <w:top w:val="single" w:sz="4" w:space="0" w:color="auto"/>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1</w:t>
            </w:r>
          </w:p>
        </w:tc>
        <w:tc>
          <w:tcPr>
            <w:tcW w:w="472"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2243" w:type="dxa"/>
            <w:tcBorders>
              <w:top w:val="single" w:sz="4" w:space="0" w:color="auto"/>
              <w:left w:val="nil"/>
              <w:bottom w:val="single" w:sz="4" w:space="0" w:color="auto"/>
              <w:right w:val="nil"/>
            </w:tcBorders>
            <w:shd w:val="clear" w:color="000000"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前夜班 16:30—23：30</w:t>
            </w:r>
          </w:p>
        </w:tc>
        <w:tc>
          <w:tcPr>
            <w:tcW w:w="25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585"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363"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3013" w:type="dxa"/>
            <w:tcBorders>
              <w:top w:val="single" w:sz="4" w:space="0" w:color="auto"/>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负责住院部1号楼2号楼各科室临时应急保洁、门诊公共厕所</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1</w:t>
            </w:r>
          </w:p>
        </w:tc>
      </w:tr>
      <w:tr w:rsidR="005C45EF" w:rsidRPr="005C45EF" w:rsidTr="00317F33">
        <w:trPr>
          <w:trHeight w:val="810"/>
        </w:trPr>
        <w:tc>
          <w:tcPr>
            <w:tcW w:w="914" w:type="dxa"/>
            <w:vMerge/>
            <w:tcBorders>
              <w:top w:val="single" w:sz="4" w:space="0" w:color="auto"/>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tcBorders>
              <w:top w:val="nil"/>
              <w:left w:val="nil"/>
              <w:bottom w:val="nil"/>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1454" w:type="dxa"/>
            <w:tcBorders>
              <w:top w:val="single" w:sz="4" w:space="0" w:color="auto"/>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垃圾分类分拣员</w:t>
            </w:r>
          </w:p>
        </w:tc>
        <w:tc>
          <w:tcPr>
            <w:tcW w:w="252" w:type="dxa"/>
            <w:tcBorders>
              <w:top w:val="single" w:sz="4" w:space="0" w:color="auto"/>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2</w:t>
            </w:r>
          </w:p>
        </w:tc>
        <w:tc>
          <w:tcPr>
            <w:tcW w:w="472"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2243" w:type="dxa"/>
            <w:tcBorders>
              <w:top w:val="single" w:sz="4" w:space="0" w:color="auto"/>
              <w:left w:val="nil"/>
              <w:bottom w:val="single" w:sz="4" w:space="0" w:color="auto"/>
              <w:right w:val="nil"/>
            </w:tcBorders>
            <w:shd w:val="clear" w:color="000000"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585"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363" w:type="dxa"/>
            <w:tcBorders>
              <w:top w:val="single" w:sz="4" w:space="0" w:color="auto"/>
              <w:left w:val="nil"/>
              <w:bottom w:val="single" w:sz="4" w:space="0" w:color="auto"/>
              <w:right w:val="single" w:sz="4" w:space="0" w:color="auto"/>
            </w:tcBorders>
            <w:shd w:val="clear" w:color="000000"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3013" w:type="dxa"/>
            <w:tcBorders>
              <w:top w:val="single" w:sz="4" w:space="0" w:color="auto"/>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2</w:t>
            </w:r>
          </w:p>
        </w:tc>
      </w:tr>
      <w:tr w:rsidR="005C45EF" w:rsidRPr="005C45EF" w:rsidTr="005C45EF">
        <w:trPr>
          <w:trHeight w:val="1890"/>
        </w:trPr>
        <w:tc>
          <w:tcPr>
            <w:tcW w:w="914" w:type="dxa"/>
            <w:vMerge/>
            <w:tcBorders>
              <w:top w:val="single" w:sz="4" w:space="0" w:color="auto"/>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全院外围及门前三包</w:t>
            </w: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门急诊区域</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区域内保洁和垃圾桶清洗，保证无烟头垃圾</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1</w:t>
            </w:r>
          </w:p>
        </w:tc>
      </w:tr>
      <w:tr w:rsidR="005C45EF" w:rsidRPr="005C45EF" w:rsidTr="005C45EF">
        <w:trPr>
          <w:trHeight w:val="1890"/>
        </w:trPr>
        <w:tc>
          <w:tcPr>
            <w:tcW w:w="914" w:type="dxa"/>
            <w:vMerge/>
            <w:tcBorders>
              <w:top w:val="single" w:sz="4" w:space="0" w:color="auto"/>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single" w:sz="4" w:space="0" w:color="auto"/>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仿宋" w:eastAsia="仿宋" w:hAnsi="仿宋" w:cs="宋体"/>
                <w:b/>
                <w:bCs/>
                <w:color w:val="000000"/>
                <w:kern w:val="0"/>
                <w:sz w:val="22"/>
              </w:rPr>
            </w:pP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住院部区域</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区域内保洁和垃圾桶清洗，保证无烟头垃圾</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1</w:t>
            </w:r>
          </w:p>
        </w:tc>
      </w:tr>
      <w:tr w:rsidR="005C45EF" w:rsidRPr="005C45EF" w:rsidTr="005C45EF">
        <w:trPr>
          <w:trHeight w:val="1890"/>
        </w:trPr>
        <w:tc>
          <w:tcPr>
            <w:tcW w:w="914" w:type="dxa"/>
            <w:vMerge/>
            <w:tcBorders>
              <w:top w:val="single" w:sz="4" w:space="0" w:color="auto"/>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single" w:sz="4" w:space="0" w:color="auto"/>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仿宋" w:eastAsia="仿宋" w:hAnsi="仿宋" w:cs="宋体"/>
                <w:b/>
                <w:bCs/>
                <w:color w:val="000000"/>
                <w:kern w:val="0"/>
                <w:sz w:val="22"/>
              </w:rPr>
            </w:pP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东门2号楼区域</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区域内保洁和垃圾桶清洗，保证无烟头垃圾</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1</w:t>
            </w:r>
          </w:p>
        </w:tc>
      </w:tr>
      <w:tr w:rsidR="005C45EF" w:rsidRPr="005C45EF" w:rsidTr="005C45EF">
        <w:trPr>
          <w:trHeight w:val="1890"/>
        </w:trPr>
        <w:tc>
          <w:tcPr>
            <w:tcW w:w="914" w:type="dxa"/>
            <w:vMerge/>
            <w:tcBorders>
              <w:top w:val="single" w:sz="4" w:space="0" w:color="auto"/>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single" w:sz="4" w:space="0" w:color="auto"/>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仿宋" w:eastAsia="仿宋" w:hAnsi="仿宋" w:cs="宋体"/>
                <w:b/>
                <w:bCs/>
                <w:color w:val="000000"/>
                <w:kern w:val="0"/>
                <w:sz w:val="22"/>
              </w:rPr>
            </w:pPr>
          </w:p>
        </w:tc>
        <w:tc>
          <w:tcPr>
            <w:tcW w:w="1454"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停车场区域</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区域内保洁和垃圾桶清洗，保证无烟头垃圾</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1</w:t>
            </w:r>
          </w:p>
        </w:tc>
      </w:tr>
      <w:tr w:rsidR="005C45EF" w:rsidRPr="005C45EF" w:rsidTr="00317F33">
        <w:trPr>
          <w:trHeight w:val="1890"/>
        </w:trPr>
        <w:tc>
          <w:tcPr>
            <w:tcW w:w="914" w:type="dxa"/>
            <w:vMerge/>
            <w:tcBorders>
              <w:top w:val="single" w:sz="4" w:space="0" w:color="auto"/>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single" w:sz="4" w:space="0" w:color="auto"/>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仿宋" w:eastAsia="仿宋" w:hAnsi="仿宋" w:cs="宋体"/>
                <w:b/>
                <w:bCs/>
                <w:color w:val="000000"/>
                <w:kern w:val="0"/>
                <w:sz w:val="22"/>
              </w:rPr>
            </w:pP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住院楼西北、及食堂周围</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区域内保洁和垃圾桶清洗，保证无烟头垃圾</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1</w:t>
            </w:r>
          </w:p>
        </w:tc>
      </w:tr>
      <w:tr w:rsidR="005C45EF" w:rsidRPr="005C45EF" w:rsidTr="00317F33">
        <w:trPr>
          <w:trHeight w:val="3825"/>
        </w:trPr>
        <w:tc>
          <w:tcPr>
            <w:tcW w:w="914" w:type="dxa"/>
            <w:vMerge/>
            <w:tcBorders>
              <w:top w:val="single" w:sz="4" w:space="0" w:color="auto"/>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single" w:sz="4" w:space="0" w:color="auto"/>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仿宋" w:eastAsia="仿宋" w:hAnsi="仿宋" w:cs="宋体"/>
                <w:b/>
                <w:bCs/>
                <w:color w:val="000000"/>
                <w:kern w:val="0"/>
                <w:sz w:val="22"/>
              </w:rPr>
            </w:pP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医院东门两个公寓楼、医院大外围卫生、屋面雨水池及隔油池清理</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Calibri" w:eastAsia="宋体" w:hAnsi="Calibri" w:cs="宋体"/>
                <w:b/>
                <w:bCs/>
                <w:color w:val="000000"/>
                <w:kern w:val="0"/>
                <w:szCs w:val="21"/>
              </w:rPr>
            </w:pPr>
            <w:r w:rsidRPr="005C45EF">
              <w:rPr>
                <w:rFonts w:ascii="Calibri" w:eastAsia="宋体" w:hAnsi="Calibri" w:cs="宋体"/>
                <w:b/>
                <w:bCs/>
                <w:color w:val="000000"/>
                <w:kern w:val="0"/>
                <w:szCs w:val="21"/>
              </w:rPr>
              <w:t xml:space="preserve">　</w:t>
            </w:r>
          </w:p>
        </w:tc>
        <w:tc>
          <w:tcPr>
            <w:tcW w:w="2243" w:type="dxa"/>
            <w:tcBorders>
              <w:top w:val="nil"/>
              <w:left w:val="nil"/>
              <w:bottom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252" w:type="dxa"/>
            <w:tcBorders>
              <w:top w:val="nil"/>
              <w:left w:val="single" w:sz="4" w:space="0" w:color="auto"/>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Calibri" w:eastAsia="宋体" w:hAnsi="Calibri" w:cs="宋体"/>
                <w:b/>
                <w:bCs/>
                <w:color w:val="000000"/>
                <w:kern w:val="0"/>
                <w:szCs w:val="21"/>
              </w:rPr>
            </w:pPr>
            <w:r w:rsidRPr="005C45EF">
              <w:rPr>
                <w:rFonts w:ascii="Calibri" w:eastAsia="宋体" w:hAnsi="Calibri" w:cs="宋体"/>
                <w:b/>
                <w:bCs/>
                <w:color w:val="000000"/>
                <w:kern w:val="0"/>
                <w:szCs w:val="21"/>
              </w:rPr>
              <w:t xml:space="preserve">　</w:t>
            </w:r>
          </w:p>
        </w:tc>
        <w:tc>
          <w:tcPr>
            <w:tcW w:w="585"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Calibri" w:eastAsia="宋体" w:hAnsi="Calibri" w:cs="宋体"/>
                <w:b/>
                <w:bCs/>
                <w:color w:val="000000"/>
                <w:kern w:val="0"/>
                <w:szCs w:val="21"/>
              </w:rPr>
            </w:pPr>
            <w:r w:rsidRPr="005C45EF">
              <w:rPr>
                <w:rFonts w:ascii="Calibri" w:eastAsia="宋体" w:hAnsi="Calibri" w:cs="宋体"/>
                <w:b/>
                <w:bCs/>
                <w:color w:val="000000"/>
                <w:kern w:val="0"/>
                <w:szCs w:val="21"/>
              </w:rPr>
              <w:t xml:space="preserve">　</w:t>
            </w:r>
          </w:p>
        </w:tc>
        <w:tc>
          <w:tcPr>
            <w:tcW w:w="36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Calibri" w:eastAsia="宋体" w:hAnsi="Calibri" w:cs="宋体"/>
                <w:b/>
                <w:bCs/>
                <w:color w:val="000000"/>
                <w:kern w:val="0"/>
                <w:szCs w:val="21"/>
              </w:rPr>
            </w:pPr>
            <w:r w:rsidRPr="005C45EF">
              <w:rPr>
                <w:rFonts w:ascii="Calibri" w:eastAsia="宋体" w:hAnsi="Calibri" w:cs="宋体"/>
                <w:b/>
                <w:bCs/>
                <w:color w:val="000000"/>
                <w:kern w:val="0"/>
                <w:szCs w:val="21"/>
              </w:rPr>
              <w:t xml:space="preserve">　</w:t>
            </w:r>
          </w:p>
        </w:tc>
        <w:tc>
          <w:tcPr>
            <w:tcW w:w="3013" w:type="dxa"/>
            <w:tcBorders>
              <w:top w:val="single" w:sz="4" w:space="0" w:color="auto"/>
              <w:left w:val="nil"/>
              <w:bottom w:val="single" w:sz="4" w:space="0" w:color="auto"/>
              <w:right w:val="single" w:sz="4" w:space="0" w:color="auto"/>
            </w:tcBorders>
            <w:shd w:val="clear" w:color="000000" w:fill="auto"/>
            <w:vAlign w:val="center"/>
            <w:hideMark/>
          </w:tcPr>
          <w:p w:rsidR="005C45EF" w:rsidRPr="005C45EF" w:rsidRDefault="005C45EF" w:rsidP="005C45EF">
            <w:pPr>
              <w:widowControl/>
              <w:jc w:val="left"/>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医院东门两个公寓楼、门外核酸检测点等大外围卫生、门前三包、屋面雨水池及隔油池清理、做好各类工作处理记录（每日一次）</w:t>
            </w:r>
          </w:p>
        </w:tc>
        <w:tc>
          <w:tcPr>
            <w:tcW w:w="69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kern w:val="0"/>
                <w:szCs w:val="21"/>
              </w:rPr>
            </w:pPr>
            <w:r w:rsidRPr="005C45EF">
              <w:rPr>
                <w:rFonts w:ascii="Calibri" w:eastAsia="宋体" w:hAnsi="Calibri" w:cs="宋体"/>
                <w:b/>
                <w:bCs/>
                <w:kern w:val="0"/>
                <w:szCs w:val="21"/>
              </w:rPr>
              <w:t>1</w:t>
            </w:r>
          </w:p>
        </w:tc>
      </w:tr>
      <w:tr w:rsidR="005C45EF" w:rsidRPr="005C45EF" w:rsidTr="005C45EF">
        <w:trPr>
          <w:trHeight w:val="5670"/>
        </w:trPr>
        <w:tc>
          <w:tcPr>
            <w:tcW w:w="914" w:type="dxa"/>
            <w:vMerge/>
            <w:tcBorders>
              <w:top w:val="single" w:sz="4" w:space="0" w:color="auto"/>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single" w:sz="4" w:space="0" w:color="auto"/>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仿宋" w:eastAsia="仿宋" w:hAnsi="仿宋" w:cs="宋体"/>
                <w:b/>
                <w:bCs/>
                <w:color w:val="000000"/>
                <w:kern w:val="0"/>
                <w:sz w:val="22"/>
              </w:rPr>
            </w:pP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下水道、及露台清理、门诊鱼池清掏、每周防汛防台巡查</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single" w:sz="4" w:space="0" w:color="auto"/>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全院下水道、及露台清理、门诊鱼池清掏、广告牌、标识牌、越医倪涵初碑、花园亭子清洁清洁、每周防汛防台巡查、做好各类工作处理记录</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5C45EF">
        <w:trPr>
          <w:trHeight w:val="285"/>
        </w:trPr>
        <w:tc>
          <w:tcPr>
            <w:tcW w:w="9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门诊厕所</w:t>
            </w: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女厕所</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5C45EF">
        <w:trPr>
          <w:trHeight w:val="285"/>
        </w:trPr>
        <w:tc>
          <w:tcPr>
            <w:tcW w:w="914" w:type="dxa"/>
            <w:vMerge/>
            <w:tcBorders>
              <w:top w:val="nil"/>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vMerge/>
            <w:tcBorders>
              <w:top w:val="nil"/>
              <w:left w:val="single" w:sz="4" w:space="0" w:color="auto"/>
              <w:bottom w:val="single" w:sz="4" w:space="0" w:color="auto"/>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仿宋" w:eastAsia="仿宋" w:hAnsi="仿宋" w:cs="宋体"/>
                <w:b/>
                <w:bCs/>
                <w:color w:val="000000"/>
                <w:kern w:val="0"/>
                <w:szCs w:val="21"/>
              </w:rPr>
            </w:pPr>
            <w:r w:rsidRPr="005C45EF">
              <w:rPr>
                <w:rFonts w:ascii="仿宋" w:eastAsia="仿宋" w:hAnsi="仿宋" w:cs="宋体" w:hint="eastAsia"/>
                <w:b/>
                <w:bCs/>
                <w:color w:val="000000"/>
                <w:kern w:val="0"/>
                <w:szCs w:val="21"/>
              </w:rPr>
              <w:t>男厕所</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w:t>
            </w:r>
          </w:p>
        </w:tc>
      </w:tr>
      <w:tr w:rsidR="005C45EF" w:rsidRPr="005C45EF" w:rsidTr="005C45EF">
        <w:trPr>
          <w:trHeight w:val="540"/>
        </w:trPr>
        <w:tc>
          <w:tcPr>
            <w:tcW w:w="914" w:type="dxa"/>
            <w:vMerge/>
            <w:tcBorders>
              <w:top w:val="nil"/>
              <w:left w:val="single" w:sz="4" w:space="0" w:color="auto"/>
              <w:bottom w:val="single" w:sz="4" w:space="0" w:color="000000"/>
              <w:right w:val="single" w:sz="4" w:space="0" w:color="auto"/>
            </w:tcBorders>
            <w:vAlign w:val="center"/>
            <w:hideMark/>
          </w:tcPr>
          <w:p w:rsidR="005C45EF" w:rsidRPr="005C45EF" w:rsidRDefault="005C45EF" w:rsidP="005C45EF">
            <w:pPr>
              <w:widowControl/>
              <w:jc w:val="left"/>
              <w:rPr>
                <w:rFonts w:ascii="宋体" w:eastAsia="宋体" w:hAnsi="宋体" w:cs="宋体"/>
                <w:b/>
                <w:bCs/>
                <w:color w:val="000000"/>
                <w:kern w:val="0"/>
                <w:sz w:val="22"/>
              </w:rPr>
            </w:pPr>
          </w:p>
        </w:tc>
        <w:tc>
          <w:tcPr>
            <w:tcW w:w="91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1454"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仿宋" w:eastAsia="仿宋" w:hAnsi="仿宋" w:cs="宋体"/>
                <w:b/>
                <w:bCs/>
                <w:color w:val="000000"/>
                <w:kern w:val="0"/>
                <w:sz w:val="44"/>
                <w:szCs w:val="44"/>
              </w:rPr>
            </w:pPr>
            <w:r w:rsidRPr="005C45EF">
              <w:rPr>
                <w:rFonts w:ascii="仿宋" w:eastAsia="仿宋" w:hAnsi="仿宋" w:cs="宋体" w:hint="eastAsia"/>
                <w:b/>
                <w:bCs/>
                <w:color w:val="000000"/>
                <w:kern w:val="0"/>
                <w:sz w:val="44"/>
                <w:szCs w:val="44"/>
              </w:rPr>
              <w:t>备</w:t>
            </w:r>
          </w:p>
        </w:tc>
        <w:tc>
          <w:tcPr>
            <w:tcW w:w="252" w:type="dxa"/>
            <w:tcBorders>
              <w:top w:val="nil"/>
              <w:left w:val="nil"/>
              <w:bottom w:val="single" w:sz="4" w:space="0" w:color="auto"/>
              <w:right w:val="single" w:sz="4" w:space="0" w:color="auto"/>
            </w:tcBorders>
            <w:shd w:val="clear" w:color="auto" w:fill="auto"/>
            <w:vAlign w:val="center"/>
            <w:hideMark/>
          </w:tcPr>
          <w:p w:rsidR="005C45EF" w:rsidRPr="005C45EF" w:rsidRDefault="005C45EF" w:rsidP="005C45EF">
            <w:pPr>
              <w:widowControl/>
              <w:jc w:val="center"/>
              <w:rPr>
                <w:rFonts w:ascii="Calibri" w:eastAsia="宋体" w:hAnsi="Calibri" w:cs="宋体"/>
                <w:b/>
                <w:bCs/>
                <w:color w:val="000000"/>
                <w:kern w:val="0"/>
                <w:szCs w:val="21"/>
              </w:rPr>
            </w:pPr>
            <w:r w:rsidRPr="005C45EF">
              <w:rPr>
                <w:rFonts w:ascii="Calibri" w:eastAsia="宋体" w:hAnsi="Calibri" w:cs="宋体"/>
                <w:b/>
                <w:bCs/>
                <w:color w:val="000000"/>
                <w:kern w:val="0"/>
                <w:szCs w:val="21"/>
              </w:rPr>
              <w:t>12</w:t>
            </w:r>
          </w:p>
        </w:tc>
        <w:tc>
          <w:tcPr>
            <w:tcW w:w="47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24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6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 xml:space="preserve">　</w:t>
            </w:r>
          </w:p>
        </w:tc>
        <w:tc>
          <w:tcPr>
            <w:tcW w:w="301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left"/>
              <w:rPr>
                <w:rFonts w:ascii="仿宋" w:eastAsia="仿宋" w:hAnsi="仿宋" w:cs="宋体"/>
                <w:b/>
                <w:bCs/>
                <w:color w:val="000000"/>
                <w:kern w:val="0"/>
                <w:sz w:val="22"/>
              </w:rPr>
            </w:pPr>
            <w:r w:rsidRPr="005C45EF">
              <w:rPr>
                <w:rFonts w:ascii="仿宋" w:eastAsia="仿宋" w:hAnsi="仿宋" w:cs="宋体" w:hint="eastAsia"/>
                <w:b/>
                <w:bCs/>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rsidR="005C45EF" w:rsidRPr="005C45EF" w:rsidRDefault="005C45EF" w:rsidP="005C45EF">
            <w:pPr>
              <w:widowControl/>
              <w:jc w:val="center"/>
              <w:rPr>
                <w:rFonts w:ascii="宋体" w:eastAsia="宋体" w:hAnsi="宋体" w:cs="宋体"/>
                <w:b/>
                <w:bCs/>
                <w:color w:val="000000"/>
                <w:kern w:val="0"/>
                <w:sz w:val="22"/>
              </w:rPr>
            </w:pPr>
            <w:r w:rsidRPr="005C45EF">
              <w:rPr>
                <w:rFonts w:ascii="宋体" w:eastAsia="宋体" w:hAnsi="宋体" w:cs="宋体" w:hint="eastAsia"/>
                <w:b/>
                <w:bCs/>
                <w:color w:val="000000"/>
                <w:kern w:val="0"/>
                <w:sz w:val="22"/>
              </w:rPr>
              <w:t>12</w:t>
            </w:r>
          </w:p>
        </w:tc>
      </w:tr>
      <w:tr w:rsidR="005C45EF" w:rsidRPr="005C45EF" w:rsidTr="005C45EF">
        <w:trPr>
          <w:trHeight w:val="270"/>
        </w:trPr>
        <w:tc>
          <w:tcPr>
            <w:tcW w:w="914" w:type="dxa"/>
            <w:tcBorders>
              <w:top w:val="nil"/>
              <w:left w:val="nil"/>
              <w:bottom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color w:val="000000"/>
                <w:kern w:val="0"/>
                <w:sz w:val="22"/>
              </w:rPr>
            </w:pPr>
          </w:p>
        </w:tc>
        <w:tc>
          <w:tcPr>
            <w:tcW w:w="914" w:type="dxa"/>
            <w:tcBorders>
              <w:top w:val="nil"/>
              <w:left w:val="nil"/>
              <w:bottom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color w:val="000000"/>
                <w:kern w:val="0"/>
                <w:sz w:val="22"/>
              </w:rPr>
            </w:pPr>
          </w:p>
        </w:tc>
        <w:tc>
          <w:tcPr>
            <w:tcW w:w="1454" w:type="dxa"/>
            <w:tcBorders>
              <w:top w:val="nil"/>
              <w:left w:val="nil"/>
              <w:bottom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color w:val="000000"/>
                <w:kern w:val="0"/>
                <w:sz w:val="22"/>
              </w:rPr>
            </w:pPr>
          </w:p>
        </w:tc>
        <w:tc>
          <w:tcPr>
            <w:tcW w:w="252" w:type="dxa"/>
            <w:tcBorders>
              <w:top w:val="nil"/>
              <w:left w:val="nil"/>
              <w:bottom w:val="nil"/>
              <w:right w:val="nil"/>
            </w:tcBorders>
            <w:shd w:val="clear" w:color="auto" w:fill="auto"/>
            <w:noWrap/>
            <w:vAlign w:val="center"/>
            <w:hideMark/>
          </w:tcPr>
          <w:p w:rsidR="005C45EF" w:rsidRPr="005C45EF" w:rsidRDefault="005C45EF" w:rsidP="005C45EF">
            <w:pPr>
              <w:widowControl/>
              <w:jc w:val="right"/>
              <w:rPr>
                <w:rFonts w:ascii="宋体" w:eastAsia="宋体" w:hAnsi="宋体" w:cs="宋体"/>
                <w:color w:val="000000"/>
                <w:kern w:val="0"/>
                <w:sz w:val="22"/>
              </w:rPr>
            </w:pPr>
            <w:r w:rsidRPr="005C45EF">
              <w:rPr>
                <w:rFonts w:ascii="宋体" w:eastAsia="宋体" w:hAnsi="宋体" w:cs="宋体" w:hint="eastAsia"/>
                <w:color w:val="000000"/>
                <w:kern w:val="0"/>
                <w:sz w:val="22"/>
              </w:rPr>
              <w:t>64</w:t>
            </w:r>
          </w:p>
        </w:tc>
        <w:tc>
          <w:tcPr>
            <w:tcW w:w="472" w:type="dxa"/>
            <w:tcBorders>
              <w:top w:val="nil"/>
              <w:left w:val="nil"/>
              <w:bottom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color w:val="000000"/>
                <w:kern w:val="0"/>
                <w:sz w:val="22"/>
              </w:rPr>
            </w:pPr>
          </w:p>
        </w:tc>
        <w:tc>
          <w:tcPr>
            <w:tcW w:w="2243" w:type="dxa"/>
            <w:tcBorders>
              <w:top w:val="nil"/>
              <w:left w:val="nil"/>
              <w:bottom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color w:val="000000"/>
                <w:kern w:val="0"/>
                <w:sz w:val="22"/>
              </w:rPr>
            </w:pPr>
          </w:p>
        </w:tc>
        <w:tc>
          <w:tcPr>
            <w:tcW w:w="252" w:type="dxa"/>
            <w:tcBorders>
              <w:top w:val="nil"/>
              <w:left w:val="nil"/>
              <w:bottom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color w:val="000000"/>
                <w:kern w:val="0"/>
                <w:sz w:val="22"/>
              </w:rPr>
            </w:pPr>
          </w:p>
        </w:tc>
        <w:tc>
          <w:tcPr>
            <w:tcW w:w="585" w:type="dxa"/>
            <w:tcBorders>
              <w:top w:val="nil"/>
              <w:left w:val="nil"/>
              <w:bottom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color w:val="000000"/>
                <w:kern w:val="0"/>
                <w:sz w:val="22"/>
              </w:rPr>
            </w:pPr>
          </w:p>
        </w:tc>
        <w:tc>
          <w:tcPr>
            <w:tcW w:w="363" w:type="dxa"/>
            <w:tcBorders>
              <w:top w:val="nil"/>
              <w:left w:val="nil"/>
              <w:bottom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color w:val="000000"/>
                <w:kern w:val="0"/>
                <w:sz w:val="22"/>
              </w:rPr>
            </w:pPr>
          </w:p>
        </w:tc>
        <w:tc>
          <w:tcPr>
            <w:tcW w:w="3013" w:type="dxa"/>
            <w:tcBorders>
              <w:top w:val="nil"/>
              <w:left w:val="nil"/>
              <w:bottom w:val="nil"/>
              <w:right w:val="nil"/>
            </w:tcBorders>
            <w:shd w:val="clear" w:color="auto" w:fill="auto"/>
            <w:noWrap/>
            <w:vAlign w:val="center"/>
            <w:hideMark/>
          </w:tcPr>
          <w:p w:rsidR="005C45EF" w:rsidRPr="005C45EF" w:rsidRDefault="005C45EF" w:rsidP="005C45EF">
            <w:pPr>
              <w:widowControl/>
              <w:jc w:val="left"/>
              <w:rPr>
                <w:rFonts w:ascii="仿宋" w:eastAsia="仿宋" w:hAnsi="仿宋" w:cs="宋体"/>
                <w:color w:val="000000"/>
                <w:kern w:val="0"/>
                <w:sz w:val="22"/>
              </w:rPr>
            </w:pPr>
          </w:p>
        </w:tc>
        <w:tc>
          <w:tcPr>
            <w:tcW w:w="693" w:type="dxa"/>
            <w:tcBorders>
              <w:top w:val="nil"/>
              <w:left w:val="nil"/>
              <w:bottom w:val="nil"/>
              <w:right w:val="nil"/>
            </w:tcBorders>
            <w:shd w:val="clear" w:color="auto" w:fill="auto"/>
            <w:noWrap/>
            <w:vAlign w:val="center"/>
            <w:hideMark/>
          </w:tcPr>
          <w:p w:rsidR="005C45EF" w:rsidRPr="005C45EF" w:rsidRDefault="005C45EF" w:rsidP="005C45EF">
            <w:pPr>
              <w:widowControl/>
              <w:jc w:val="right"/>
              <w:rPr>
                <w:rFonts w:ascii="宋体" w:eastAsia="宋体" w:hAnsi="宋体" w:cs="宋体"/>
                <w:color w:val="000000"/>
                <w:kern w:val="0"/>
                <w:sz w:val="22"/>
              </w:rPr>
            </w:pPr>
            <w:r w:rsidRPr="005C45EF">
              <w:rPr>
                <w:rFonts w:ascii="宋体" w:eastAsia="宋体" w:hAnsi="宋体" w:cs="宋体" w:hint="eastAsia"/>
                <w:color w:val="000000"/>
                <w:kern w:val="0"/>
                <w:sz w:val="22"/>
              </w:rPr>
              <w:t>64</w:t>
            </w:r>
          </w:p>
        </w:tc>
      </w:tr>
      <w:tr w:rsidR="005C45EF" w:rsidRPr="005C45EF" w:rsidTr="00317F33">
        <w:trPr>
          <w:trHeight w:val="270"/>
        </w:trPr>
        <w:tc>
          <w:tcPr>
            <w:tcW w:w="914" w:type="dxa"/>
            <w:tcBorders>
              <w:top w:val="nil"/>
              <w:left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color w:val="000000"/>
                <w:kern w:val="0"/>
                <w:sz w:val="22"/>
              </w:rPr>
            </w:pPr>
          </w:p>
        </w:tc>
        <w:tc>
          <w:tcPr>
            <w:tcW w:w="914" w:type="dxa"/>
            <w:tcBorders>
              <w:top w:val="nil"/>
              <w:left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color w:val="000000"/>
                <w:kern w:val="0"/>
                <w:sz w:val="22"/>
              </w:rPr>
            </w:pPr>
          </w:p>
        </w:tc>
        <w:tc>
          <w:tcPr>
            <w:tcW w:w="1454" w:type="dxa"/>
            <w:tcBorders>
              <w:top w:val="nil"/>
              <w:left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color w:val="000000"/>
                <w:kern w:val="0"/>
                <w:sz w:val="22"/>
              </w:rPr>
            </w:pPr>
          </w:p>
        </w:tc>
        <w:tc>
          <w:tcPr>
            <w:tcW w:w="252" w:type="dxa"/>
            <w:tcBorders>
              <w:top w:val="nil"/>
              <w:left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color w:val="000000"/>
                <w:kern w:val="0"/>
                <w:sz w:val="22"/>
              </w:rPr>
            </w:pPr>
          </w:p>
        </w:tc>
        <w:tc>
          <w:tcPr>
            <w:tcW w:w="472" w:type="dxa"/>
            <w:tcBorders>
              <w:top w:val="nil"/>
              <w:left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color w:val="000000"/>
                <w:kern w:val="0"/>
                <w:sz w:val="22"/>
              </w:rPr>
            </w:pPr>
          </w:p>
        </w:tc>
        <w:tc>
          <w:tcPr>
            <w:tcW w:w="2243" w:type="dxa"/>
            <w:tcBorders>
              <w:top w:val="nil"/>
              <w:left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color w:val="000000"/>
                <w:kern w:val="0"/>
                <w:sz w:val="22"/>
              </w:rPr>
            </w:pPr>
          </w:p>
        </w:tc>
        <w:tc>
          <w:tcPr>
            <w:tcW w:w="252" w:type="dxa"/>
            <w:tcBorders>
              <w:top w:val="nil"/>
              <w:left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color w:val="000000"/>
                <w:kern w:val="0"/>
                <w:sz w:val="22"/>
              </w:rPr>
            </w:pPr>
          </w:p>
        </w:tc>
        <w:tc>
          <w:tcPr>
            <w:tcW w:w="585" w:type="dxa"/>
            <w:tcBorders>
              <w:top w:val="nil"/>
              <w:left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color w:val="000000"/>
                <w:kern w:val="0"/>
                <w:sz w:val="22"/>
              </w:rPr>
            </w:pPr>
          </w:p>
        </w:tc>
        <w:tc>
          <w:tcPr>
            <w:tcW w:w="363" w:type="dxa"/>
            <w:tcBorders>
              <w:top w:val="nil"/>
              <w:left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color w:val="000000"/>
                <w:kern w:val="0"/>
                <w:sz w:val="22"/>
              </w:rPr>
            </w:pPr>
          </w:p>
        </w:tc>
        <w:tc>
          <w:tcPr>
            <w:tcW w:w="3013" w:type="dxa"/>
            <w:tcBorders>
              <w:top w:val="nil"/>
              <w:left w:val="nil"/>
              <w:right w:val="nil"/>
            </w:tcBorders>
            <w:shd w:val="clear" w:color="auto" w:fill="auto"/>
            <w:noWrap/>
            <w:vAlign w:val="center"/>
            <w:hideMark/>
          </w:tcPr>
          <w:p w:rsidR="005C45EF" w:rsidRPr="005C45EF" w:rsidRDefault="005C45EF" w:rsidP="005C45EF">
            <w:pPr>
              <w:widowControl/>
              <w:jc w:val="left"/>
              <w:rPr>
                <w:rFonts w:ascii="仿宋" w:eastAsia="仿宋" w:hAnsi="仿宋" w:cs="宋体"/>
                <w:color w:val="000000"/>
                <w:kern w:val="0"/>
                <w:sz w:val="22"/>
              </w:rPr>
            </w:pPr>
          </w:p>
        </w:tc>
        <w:tc>
          <w:tcPr>
            <w:tcW w:w="693" w:type="dxa"/>
            <w:tcBorders>
              <w:top w:val="nil"/>
              <w:left w:val="nil"/>
              <w:right w:val="nil"/>
            </w:tcBorders>
            <w:shd w:val="clear" w:color="auto" w:fill="auto"/>
            <w:noWrap/>
            <w:vAlign w:val="center"/>
            <w:hideMark/>
          </w:tcPr>
          <w:p w:rsidR="005C45EF" w:rsidRPr="005C45EF" w:rsidRDefault="005C45EF" w:rsidP="005C45EF">
            <w:pPr>
              <w:widowControl/>
              <w:jc w:val="left"/>
              <w:rPr>
                <w:rFonts w:ascii="宋体" w:eastAsia="宋体" w:hAnsi="宋体" w:cs="宋体"/>
                <w:color w:val="000000"/>
                <w:kern w:val="0"/>
                <w:sz w:val="22"/>
              </w:rPr>
            </w:pPr>
          </w:p>
        </w:tc>
      </w:tr>
      <w:tr w:rsidR="005C45EF" w:rsidRPr="00317F33" w:rsidTr="00317F33">
        <w:trPr>
          <w:trHeight w:val="510"/>
        </w:trPr>
        <w:tc>
          <w:tcPr>
            <w:tcW w:w="11155" w:type="dxa"/>
            <w:gridSpan w:val="11"/>
            <w:tcBorders>
              <w:top w:val="nil"/>
              <w:left w:val="single" w:sz="4" w:space="0" w:color="auto"/>
              <w:bottom w:val="nil"/>
              <w:right w:val="nil"/>
            </w:tcBorders>
            <w:shd w:val="clear" w:color="000000" w:fill="auto"/>
            <w:vAlign w:val="center"/>
            <w:hideMark/>
          </w:tcPr>
          <w:p w:rsidR="005C45EF" w:rsidRPr="00317F33" w:rsidRDefault="005C45EF" w:rsidP="005C45EF">
            <w:pPr>
              <w:widowControl/>
              <w:jc w:val="center"/>
              <w:rPr>
                <w:rFonts w:ascii="仿宋" w:eastAsia="仿宋" w:hAnsi="仿宋" w:cs="宋体"/>
                <w:b/>
                <w:bCs/>
                <w:kern w:val="0"/>
                <w:sz w:val="40"/>
                <w:szCs w:val="40"/>
              </w:rPr>
            </w:pPr>
            <w:r w:rsidRPr="00317F33">
              <w:rPr>
                <w:rFonts w:ascii="仿宋" w:eastAsia="仿宋" w:hAnsi="仿宋" w:cs="宋体" w:hint="eastAsia"/>
                <w:b/>
                <w:bCs/>
                <w:kern w:val="0"/>
                <w:sz w:val="40"/>
                <w:szCs w:val="40"/>
              </w:rPr>
              <w:t>特殊科室工勤B类人员岗位表（附表4）共34人</w:t>
            </w:r>
          </w:p>
        </w:tc>
      </w:tr>
      <w:tr w:rsidR="005C45EF" w:rsidRPr="00317F33" w:rsidTr="00317F33">
        <w:trPr>
          <w:trHeight w:val="375"/>
        </w:trPr>
        <w:tc>
          <w:tcPr>
            <w:tcW w:w="3282" w:type="dxa"/>
            <w:gridSpan w:val="3"/>
            <w:tcBorders>
              <w:top w:val="single" w:sz="4" w:space="0" w:color="auto"/>
              <w:left w:val="single" w:sz="4" w:space="0" w:color="auto"/>
              <w:bottom w:val="single" w:sz="4" w:space="0" w:color="auto"/>
              <w:right w:val="single" w:sz="4" w:space="0" w:color="auto"/>
            </w:tcBorders>
            <w:shd w:val="clear" w:color="000000" w:fill="auto"/>
            <w:vAlign w:val="center"/>
            <w:hideMark/>
          </w:tcPr>
          <w:p w:rsidR="005C45EF" w:rsidRPr="00317F33" w:rsidRDefault="005C45EF" w:rsidP="005C45EF">
            <w:pPr>
              <w:widowControl/>
              <w:jc w:val="left"/>
              <w:rPr>
                <w:rFonts w:ascii="仿宋" w:eastAsia="仿宋" w:hAnsi="仿宋" w:cs="宋体"/>
                <w:b/>
                <w:bCs/>
                <w:kern w:val="0"/>
                <w:sz w:val="28"/>
                <w:szCs w:val="28"/>
              </w:rPr>
            </w:pPr>
            <w:r w:rsidRPr="00317F33">
              <w:rPr>
                <w:rFonts w:ascii="仿宋" w:eastAsia="仿宋" w:hAnsi="仿宋" w:cs="宋体" w:hint="eastAsia"/>
                <w:b/>
                <w:bCs/>
                <w:kern w:val="0"/>
                <w:sz w:val="28"/>
                <w:szCs w:val="28"/>
              </w:rPr>
              <w:lastRenderedPageBreak/>
              <w:t>岗位</w:t>
            </w:r>
          </w:p>
        </w:tc>
        <w:tc>
          <w:tcPr>
            <w:tcW w:w="2967" w:type="dxa"/>
            <w:gridSpan w:val="3"/>
            <w:tcBorders>
              <w:top w:val="single" w:sz="4" w:space="0" w:color="auto"/>
              <w:left w:val="nil"/>
              <w:bottom w:val="single" w:sz="4" w:space="0" w:color="auto"/>
              <w:right w:val="single" w:sz="4" w:space="0" w:color="000000"/>
            </w:tcBorders>
            <w:shd w:val="clear" w:color="000000" w:fill="auto"/>
            <w:vAlign w:val="center"/>
            <w:hideMark/>
          </w:tcPr>
          <w:p w:rsidR="005C45EF" w:rsidRPr="00317F33" w:rsidRDefault="005C45EF" w:rsidP="005C45EF">
            <w:pPr>
              <w:widowControl/>
              <w:jc w:val="center"/>
              <w:rPr>
                <w:rFonts w:ascii="仿宋" w:eastAsia="仿宋" w:hAnsi="仿宋" w:cs="宋体"/>
                <w:b/>
                <w:bCs/>
                <w:kern w:val="0"/>
                <w:sz w:val="28"/>
                <w:szCs w:val="28"/>
              </w:rPr>
            </w:pPr>
            <w:r w:rsidRPr="00317F33">
              <w:rPr>
                <w:rFonts w:ascii="仿宋" w:eastAsia="仿宋" w:hAnsi="仿宋" w:cs="宋体" w:hint="eastAsia"/>
                <w:b/>
                <w:bCs/>
                <w:kern w:val="0"/>
                <w:sz w:val="28"/>
                <w:szCs w:val="28"/>
              </w:rPr>
              <w:t>工勤B类</w:t>
            </w:r>
          </w:p>
        </w:tc>
        <w:tc>
          <w:tcPr>
            <w:tcW w:w="4906" w:type="dxa"/>
            <w:gridSpan w:val="5"/>
            <w:tcBorders>
              <w:top w:val="single" w:sz="4" w:space="0" w:color="auto"/>
              <w:left w:val="nil"/>
              <w:bottom w:val="single" w:sz="4" w:space="0" w:color="auto"/>
              <w:right w:val="single" w:sz="4" w:space="0" w:color="000000"/>
            </w:tcBorders>
            <w:shd w:val="clear" w:color="000000" w:fill="auto"/>
            <w:vAlign w:val="center"/>
            <w:hideMark/>
          </w:tcPr>
          <w:p w:rsidR="005C45EF" w:rsidRPr="00317F33" w:rsidRDefault="005C45EF" w:rsidP="005C45EF">
            <w:pPr>
              <w:widowControl/>
              <w:jc w:val="center"/>
              <w:rPr>
                <w:rFonts w:ascii="仿宋" w:eastAsia="仿宋" w:hAnsi="仿宋" w:cs="宋体"/>
                <w:b/>
                <w:bCs/>
                <w:kern w:val="0"/>
                <w:sz w:val="28"/>
                <w:szCs w:val="28"/>
              </w:rPr>
            </w:pPr>
            <w:r w:rsidRPr="00317F33">
              <w:rPr>
                <w:rFonts w:ascii="仿宋" w:eastAsia="仿宋" w:hAnsi="仿宋" w:cs="宋体" w:hint="eastAsia"/>
                <w:b/>
                <w:bCs/>
                <w:kern w:val="0"/>
                <w:sz w:val="28"/>
                <w:szCs w:val="28"/>
              </w:rPr>
              <w:t>合计</w:t>
            </w:r>
          </w:p>
        </w:tc>
      </w:tr>
      <w:tr w:rsidR="005C45EF" w:rsidRPr="00317F33" w:rsidTr="00317F33">
        <w:trPr>
          <w:trHeight w:val="375"/>
        </w:trPr>
        <w:tc>
          <w:tcPr>
            <w:tcW w:w="3282" w:type="dxa"/>
            <w:gridSpan w:val="3"/>
            <w:tcBorders>
              <w:top w:val="single" w:sz="4" w:space="0" w:color="auto"/>
              <w:left w:val="single" w:sz="4" w:space="0" w:color="auto"/>
              <w:bottom w:val="single" w:sz="4" w:space="0" w:color="auto"/>
              <w:right w:val="single" w:sz="4" w:space="0" w:color="auto"/>
            </w:tcBorders>
            <w:shd w:val="clear" w:color="000000" w:fill="auto"/>
            <w:vAlign w:val="center"/>
            <w:hideMark/>
          </w:tcPr>
          <w:p w:rsidR="005C45EF" w:rsidRPr="00317F33" w:rsidRDefault="005C45EF" w:rsidP="005C45EF">
            <w:pPr>
              <w:widowControl/>
              <w:jc w:val="left"/>
              <w:rPr>
                <w:rFonts w:ascii="仿宋" w:eastAsia="仿宋" w:hAnsi="仿宋" w:cs="宋体"/>
                <w:b/>
                <w:bCs/>
                <w:kern w:val="0"/>
                <w:sz w:val="28"/>
                <w:szCs w:val="28"/>
              </w:rPr>
            </w:pPr>
            <w:r w:rsidRPr="00317F33">
              <w:rPr>
                <w:rFonts w:ascii="仿宋" w:eastAsia="仿宋" w:hAnsi="仿宋" w:cs="宋体" w:hint="eastAsia"/>
                <w:b/>
                <w:bCs/>
                <w:kern w:val="0"/>
                <w:sz w:val="28"/>
                <w:szCs w:val="28"/>
              </w:rPr>
              <w:t>被服中心</w:t>
            </w:r>
          </w:p>
        </w:tc>
        <w:tc>
          <w:tcPr>
            <w:tcW w:w="2967" w:type="dxa"/>
            <w:gridSpan w:val="3"/>
            <w:tcBorders>
              <w:top w:val="single" w:sz="4" w:space="0" w:color="auto"/>
              <w:left w:val="nil"/>
              <w:bottom w:val="single" w:sz="4" w:space="0" w:color="auto"/>
              <w:right w:val="single" w:sz="4" w:space="0" w:color="000000"/>
            </w:tcBorders>
            <w:shd w:val="clear" w:color="000000" w:fill="auto"/>
            <w:vAlign w:val="center"/>
            <w:hideMark/>
          </w:tcPr>
          <w:p w:rsidR="005C45EF" w:rsidRPr="00317F33" w:rsidRDefault="005C45EF" w:rsidP="005C45EF">
            <w:pPr>
              <w:widowControl/>
              <w:jc w:val="center"/>
              <w:rPr>
                <w:rFonts w:ascii="仿宋" w:eastAsia="仿宋" w:hAnsi="仿宋" w:cs="宋体"/>
                <w:b/>
                <w:bCs/>
                <w:kern w:val="0"/>
                <w:sz w:val="28"/>
                <w:szCs w:val="28"/>
              </w:rPr>
            </w:pPr>
            <w:r w:rsidRPr="00317F33">
              <w:rPr>
                <w:rFonts w:ascii="仿宋" w:eastAsia="仿宋" w:hAnsi="仿宋" w:cs="宋体" w:hint="eastAsia"/>
                <w:b/>
                <w:bCs/>
                <w:kern w:val="0"/>
                <w:sz w:val="28"/>
                <w:szCs w:val="28"/>
              </w:rPr>
              <w:t>2</w:t>
            </w:r>
          </w:p>
        </w:tc>
        <w:tc>
          <w:tcPr>
            <w:tcW w:w="4906" w:type="dxa"/>
            <w:gridSpan w:val="5"/>
            <w:tcBorders>
              <w:top w:val="single" w:sz="4" w:space="0" w:color="auto"/>
              <w:left w:val="nil"/>
              <w:bottom w:val="single" w:sz="4" w:space="0" w:color="auto"/>
              <w:right w:val="single" w:sz="4" w:space="0" w:color="000000"/>
            </w:tcBorders>
            <w:shd w:val="clear" w:color="000000" w:fill="auto"/>
            <w:vAlign w:val="center"/>
            <w:hideMark/>
          </w:tcPr>
          <w:p w:rsidR="005C45EF" w:rsidRPr="00317F33" w:rsidRDefault="005C45EF" w:rsidP="005C45EF">
            <w:pPr>
              <w:widowControl/>
              <w:jc w:val="center"/>
              <w:rPr>
                <w:rFonts w:ascii="仿宋" w:eastAsia="仿宋" w:hAnsi="仿宋" w:cs="宋体"/>
                <w:b/>
                <w:bCs/>
                <w:kern w:val="0"/>
                <w:sz w:val="28"/>
                <w:szCs w:val="28"/>
              </w:rPr>
            </w:pPr>
            <w:r w:rsidRPr="00317F33">
              <w:rPr>
                <w:rFonts w:ascii="仿宋" w:eastAsia="仿宋" w:hAnsi="仿宋" w:cs="宋体" w:hint="eastAsia"/>
                <w:b/>
                <w:bCs/>
                <w:kern w:val="0"/>
                <w:sz w:val="28"/>
                <w:szCs w:val="28"/>
              </w:rPr>
              <w:t>2</w:t>
            </w:r>
          </w:p>
        </w:tc>
      </w:tr>
      <w:tr w:rsidR="005C45EF" w:rsidRPr="00317F33" w:rsidTr="00317F33">
        <w:trPr>
          <w:trHeight w:val="375"/>
        </w:trPr>
        <w:tc>
          <w:tcPr>
            <w:tcW w:w="3282" w:type="dxa"/>
            <w:gridSpan w:val="3"/>
            <w:tcBorders>
              <w:top w:val="single" w:sz="4" w:space="0" w:color="auto"/>
              <w:left w:val="single" w:sz="4" w:space="0" w:color="auto"/>
              <w:bottom w:val="single" w:sz="4" w:space="0" w:color="auto"/>
              <w:right w:val="single" w:sz="4" w:space="0" w:color="000000"/>
            </w:tcBorders>
            <w:shd w:val="clear" w:color="000000" w:fill="auto"/>
            <w:vAlign w:val="center"/>
            <w:hideMark/>
          </w:tcPr>
          <w:p w:rsidR="005C45EF" w:rsidRPr="00317F33" w:rsidRDefault="005C45EF" w:rsidP="005C45EF">
            <w:pPr>
              <w:widowControl/>
              <w:jc w:val="left"/>
              <w:rPr>
                <w:rFonts w:ascii="仿宋" w:eastAsia="仿宋" w:hAnsi="仿宋" w:cs="宋体"/>
                <w:b/>
                <w:bCs/>
                <w:kern w:val="0"/>
                <w:sz w:val="28"/>
                <w:szCs w:val="28"/>
              </w:rPr>
            </w:pPr>
            <w:r w:rsidRPr="00317F33">
              <w:rPr>
                <w:rFonts w:ascii="仿宋" w:eastAsia="仿宋" w:hAnsi="仿宋" w:cs="宋体" w:hint="eastAsia"/>
                <w:b/>
                <w:bCs/>
                <w:kern w:val="0"/>
                <w:sz w:val="28"/>
                <w:szCs w:val="28"/>
              </w:rPr>
              <w:t>材料仓库</w:t>
            </w:r>
          </w:p>
        </w:tc>
        <w:tc>
          <w:tcPr>
            <w:tcW w:w="2967" w:type="dxa"/>
            <w:gridSpan w:val="3"/>
            <w:tcBorders>
              <w:top w:val="single" w:sz="4" w:space="0" w:color="auto"/>
              <w:left w:val="nil"/>
              <w:bottom w:val="single" w:sz="4" w:space="0" w:color="auto"/>
              <w:right w:val="single" w:sz="4" w:space="0" w:color="000000"/>
            </w:tcBorders>
            <w:shd w:val="clear" w:color="000000" w:fill="auto"/>
            <w:vAlign w:val="center"/>
            <w:hideMark/>
          </w:tcPr>
          <w:p w:rsidR="005C45EF" w:rsidRPr="00317F33" w:rsidRDefault="005C45EF" w:rsidP="005C45EF">
            <w:pPr>
              <w:widowControl/>
              <w:jc w:val="center"/>
              <w:rPr>
                <w:rFonts w:ascii="仿宋" w:eastAsia="仿宋" w:hAnsi="仿宋" w:cs="宋体"/>
                <w:b/>
                <w:bCs/>
                <w:kern w:val="0"/>
                <w:sz w:val="28"/>
                <w:szCs w:val="28"/>
              </w:rPr>
            </w:pPr>
            <w:r w:rsidRPr="00317F33">
              <w:rPr>
                <w:rFonts w:ascii="仿宋" w:eastAsia="仿宋" w:hAnsi="仿宋" w:cs="宋体" w:hint="eastAsia"/>
                <w:b/>
                <w:bCs/>
                <w:kern w:val="0"/>
                <w:sz w:val="28"/>
                <w:szCs w:val="28"/>
              </w:rPr>
              <w:t>2</w:t>
            </w:r>
          </w:p>
        </w:tc>
        <w:tc>
          <w:tcPr>
            <w:tcW w:w="4906" w:type="dxa"/>
            <w:gridSpan w:val="5"/>
            <w:tcBorders>
              <w:top w:val="single" w:sz="4" w:space="0" w:color="auto"/>
              <w:left w:val="nil"/>
              <w:bottom w:val="single" w:sz="4" w:space="0" w:color="auto"/>
              <w:right w:val="single" w:sz="4" w:space="0" w:color="000000"/>
            </w:tcBorders>
            <w:shd w:val="clear" w:color="000000" w:fill="auto"/>
            <w:vAlign w:val="center"/>
            <w:hideMark/>
          </w:tcPr>
          <w:p w:rsidR="005C45EF" w:rsidRPr="00317F33" w:rsidRDefault="005C45EF" w:rsidP="005C45EF">
            <w:pPr>
              <w:widowControl/>
              <w:jc w:val="center"/>
              <w:rPr>
                <w:rFonts w:ascii="仿宋" w:eastAsia="仿宋" w:hAnsi="仿宋" w:cs="宋体"/>
                <w:b/>
                <w:bCs/>
                <w:kern w:val="0"/>
                <w:sz w:val="28"/>
                <w:szCs w:val="28"/>
              </w:rPr>
            </w:pPr>
            <w:r w:rsidRPr="00317F33">
              <w:rPr>
                <w:rFonts w:ascii="仿宋" w:eastAsia="仿宋" w:hAnsi="仿宋" w:cs="宋体" w:hint="eastAsia"/>
                <w:b/>
                <w:bCs/>
                <w:kern w:val="0"/>
                <w:sz w:val="28"/>
                <w:szCs w:val="28"/>
              </w:rPr>
              <w:t>2</w:t>
            </w:r>
          </w:p>
        </w:tc>
      </w:tr>
      <w:tr w:rsidR="005C45EF" w:rsidRPr="00317F33" w:rsidTr="00317F33">
        <w:trPr>
          <w:trHeight w:val="375"/>
        </w:trPr>
        <w:tc>
          <w:tcPr>
            <w:tcW w:w="3282" w:type="dxa"/>
            <w:gridSpan w:val="3"/>
            <w:tcBorders>
              <w:top w:val="single" w:sz="4" w:space="0" w:color="auto"/>
              <w:left w:val="single" w:sz="4" w:space="0" w:color="auto"/>
              <w:bottom w:val="single" w:sz="4" w:space="0" w:color="auto"/>
              <w:right w:val="single" w:sz="4" w:space="0" w:color="000000"/>
            </w:tcBorders>
            <w:shd w:val="clear" w:color="000000" w:fill="auto"/>
            <w:vAlign w:val="center"/>
            <w:hideMark/>
          </w:tcPr>
          <w:p w:rsidR="005C45EF" w:rsidRPr="00317F33" w:rsidRDefault="005C45EF" w:rsidP="005C45EF">
            <w:pPr>
              <w:widowControl/>
              <w:jc w:val="left"/>
              <w:rPr>
                <w:rFonts w:ascii="仿宋" w:eastAsia="仿宋" w:hAnsi="仿宋" w:cs="宋体"/>
                <w:b/>
                <w:bCs/>
                <w:kern w:val="0"/>
                <w:sz w:val="28"/>
                <w:szCs w:val="28"/>
              </w:rPr>
            </w:pPr>
            <w:r w:rsidRPr="00317F33">
              <w:rPr>
                <w:rFonts w:ascii="仿宋" w:eastAsia="仿宋" w:hAnsi="仿宋" w:cs="宋体" w:hint="eastAsia"/>
                <w:b/>
                <w:bCs/>
                <w:kern w:val="0"/>
                <w:sz w:val="28"/>
                <w:szCs w:val="28"/>
              </w:rPr>
              <w:t>妇科</w:t>
            </w:r>
          </w:p>
        </w:tc>
        <w:tc>
          <w:tcPr>
            <w:tcW w:w="2967" w:type="dxa"/>
            <w:gridSpan w:val="3"/>
            <w:tcBorders>
              <w:top w:val="single" w:sz="4" w:space="0" w:color="auto"/>
              <w:left w:val="nil"/>
              <w:bottom w:val="single" w:sz="4" w:space="0" w:color="auto"/>
              <w:right w:val="single" w:sz="4" w:space="0" w:color="000000"/>
            </w:tcBorders>
            <w:shd w:val="clear" w:color="000000" w:fill="auto"/>
            <w:vAlign w:val="center"/>
            <w:hideMark/>
          </w:tcPr>
          <w:p w:rsidR="005C45EF" w:rsidRPr="00317F33" w:rsidRDefault="005C45EF" w:rsidP="005C45EF">
            <w:pPr>
              <w:widowControl/>
              <w:jc w:val="center"/>
              <w:rPr>
                <w:rFonts w:ascii="仿宋" w:eastAsia="仿宋" w:hAnsi="仿宋" w:cs="宋体"/>
                <w:b/>
                <w:bCs/>
                <w:kern w:val="0"/>
                <w:sz w:val="28"/>
                <w:szCs w:val="28"/>
              </w:rPr>
            </w:pPr>
            <w:r w:rsidRPr="00317F33">
              <w:rPr>
                <w:rFonts w:ascii="仿宋" w:eastAsia="仿宋" w:hAnsi="仿宋" w:cs="宋体" w:hint="eastAsia"/>
                <w:b/>
                <w:bCs/>
                <w:kern w:val="0"/>
                <w:sz w:val="28"/>
                <w:szCs w:val="28"/>
              </w:rPr>
              <w:t>2</w:t>
            </w:r>
          </w:p>
        </w:tc>
        <w:tc>
          <w:tcPr>
            <w:tcW w:w="4906" w:type="dxa"/>
            <w:gridSpan w:val="5"/>
            <w:tcBorders>
              <w:top w:val="single" w:sz="4" w:space="0" w:color="auto"/>
              <w:left w:val="nil"/>
              <w:bottom w:val="single" w:sz="4" w:space="0" w:color="auto"/>
              <w:right w:val="single" w:sz="4" w:space="0" w:color="000000"/>
            </w:tcBorders>
            <w:shd w:val="clear" w:color="000000" w:fill="auto"/>
            <w:vAlign w:val="center"/>
            <w:hideMark/>
          </w:tcPr>
          <w:p w:rsidR="005C45EF" w:rsidRPr="00317F33" w:rsidRDefault="005C45EF" w:rsidP="005C45EF">
            <w:pPr>
              <w:widowControl/>
              <w:jc w:val="center"/>
              <w:rPr>
                <w:rFonts w:ascii="仿宋" w:eastAsia="仿宋" w:hAnsi="仿宋" w:cs="宋体"/>
                <w:b/>
                <w:bCs/>
                <w:kern w:val="0"/>
                <w:sz w:val="28"/>
                <w:szCs w:val="28"/>
              </w:rPr>
            </w:pPr>
            <w:r w:rsidRPr="00317F33">
              <w:rPr>
                <w:rFonts w:ascii="仿宋" w:eastAsia="仿宋" w:hAnsi="仿宋" w:cs="宋体" w:hint="eastAsia"/>
                <w:b/>
                <w:bCs/>
                <w:kern w:val="0"/>
                <w:sz w:val="28"/>
                <w:szCs w:val="28"/>
              </w:rPr>
              <w:t>2</w:t>
            </w:r>
          </w:p>
        </w:tc>
      </w:tr>
      <w:tr w:rsidR="005C45EF" w:rsidRPr="00317F33" w:rsidTr="00317F33">
        <w:trPr>
          <w:trHeight w:val="375"/>
        </w:trPr>
        <w:tc>
          <w:tcPr>
            <w:tcW w:w="3282" w:type="dxa"/>
            <w:gridSpan w:val="3"/>
            <w:tcBorders>
              <w:top w:val="single" w:sz="4" w:space="0" w:color="auto"/>
              <w:left w:val="single" w:sz="4" w:space="0" w:color="auto"/>
              <w:bottom w:val="single" w:sz="4" w:space="0" w:color="auto"/>
              <w:right w:val="single" w:sz="4" w:space="0" w:color="000000"/>
            </w:tcBorders>
            <w:shd w:val="clear" w:color="000000" w:fill="auto"/>
            <w:vAlign w:val="center"/>
            <w:hideMark/>
          </w:tcPr>
          <w:p w:rsidR="005C45EF" w:rsidRPr="00317F33" w:rsidRDefault="005C45EF" w:rsidP="005C45EF">
            <w:pPr>
              <w:widowControl/>
              <w:jc w:val="left"/>
              <w:rPr>
                <w:rFonts w:ascii="仿宋" w:eastAsia="仿宋" w:hAnsi="仿宋" w:cs="宋体"/>
                <w:b/>
                <w:bCs/>
                <w:kern w:val="0"/>
                <w:sz w:val="28"/>
                <w:szCs w:val="28"/>
              </w:rPr>
            </w:pPr>
            <w:r w:rsidRPr="00317F33">
              <w:rPr>
                <w:rFonts w:ascii="仿宋" w:eastAsia="仿宋" w:hAnsi="仿宋" w:cs="宋体" w:hint="eastAsia"/>
                <w:b/>
                <w:bCs/>
                <w:kern w:val="0"/>
                <w:sz w:val="28"/>
                <w:szCs w:val="28"/>
              </w:rPr>
              <w:t>供应室</w:t>
            </w:r>
          </w:p>
        </w:tc>
        <w:tc>
          <w:tcPr>
            <w:tcW w:w="2967" w:type="dxa"/>
            <w:gridSpan w:val="3"/>
            <w:tcBorders>
              <w:top w:val="single" w:sz="4" w:space="0" w:color="auto"/>
              <w:left w:val="nil"/>
              <w:bottom w:val="single" w:sz="4" w:space="0" w:color="auto"/>
              <w:right w:val="single" w:sz="4" w:space="0" w:color="000000"/>
            </w:tcBorders>
            <w:shd w:val="clear" w:color="000000" w:fill="auto"/>
            <w:vAlign w:val="center"/>
            <w:hideMark/>
          </w:tcPr>
          <w:p w:rsidR="005C45EF" w:rsidRPr="00317F33" w:rsidRDefault="005C45EF" w:rsidP="005C45EF">
            <w:pPr>
              <w:widowControl/>
              <w:jc w:val="center"/>
              <w:rPr>
                <w:rFonts w:ascii="仿宋" w:eastAsia="仿宋" w:hAnsi="仿宋" w:cs="宋体"/>
                <w:b/>
                <w:bCs/>
                <w:kern w:val="0"/>
                <w:sz w:val="28"/>
                <w:szCs w:val="28"/>
              </w:rPr>
            </w:pPr>
            <w:r w:rsidRPr="00317F33">
              <w:rPr>
                <w:rFonts w:ascii="仿宋" w:eastAsia="仿宋" w:hAnsi="仿宋" w:cs="宋体" w:hint="eastAsia"/>
                <w:b/>
                <w:bCs/>
                <w:kern w:val="0"/>
                <w:sz w:val="28"/>
                <w:szCs w:val="28"/>
              </w:rPr>
              <w:t>7</w:t>
            </w:r>
          </w:p>
        </w:tc>
        <w:tc>
          <w:tcPr>
            <w:tcW w:w="4906" w:type="dxa"/>
            <w:gridSpan w:val="5"/>
            <w:tcBorders>
              <w:top w:val="single" w:sz="4" w:space="0" w:color="auto"/>
              <w:left w:val="nil"/>
              <w:bottom w:val="single" w:sz="4" w:space="0" w:color="auto"/>
              <w:right w:val="single" w:sz="4" w:space="0" w:color="000000"/>
            </w:tcBorders>
            <w:shd w:val="clear" w:color="000000" w:fill="auto"/>
            <w:vAlign w:val="center"/>
            <w:hideMark/>
          </w:tcPr>
          <w:p w:rsidR="005C45EF" w:rsidRPr="00317F33" w:rsidRDefault="005C45EF" w:rsidP="005C45EF">
            <w:pPr>
              <w:widowControl/>
              <w:jc w:val="center"/>
              <w:rPr>
                <w:rFonts w:ascii="仿宋" w:eastAsia="仿宋" w:hAnsi="仿宋" w:cs="宋体"/>
                <w:b/>
                <w:bCs/>
                <w:kern w:val="0"/>
                <w:sz w:val="28"/>
                <w:szCs w:val="28"/>
              </w:rPr>
            </w:pPr>
            <w:r w:rsidRPr="00317F33">
              <w:rPr>
                <w:rFonts w:ascii="仿宋" w:eastAsia="仿宋" w:hAnsi="仿宋" w:cs="宋体" w:hint="eastAsia"/>
                <w:b/>
                <w:bCs/>
                <w:kern w:val="0"/>
                <w:sz w:val="28"/>
                <w:szCs w:val="28"/>
              </w:rPr>
              <w:t>7</w:t>
            </w:r>
          </w:p>
        </w:tc>
      </w:tr>
      <w:tr w:rsidR="005C45EF" w:rsidRPr="00317F33" w:rsidTr="00317F33">
        <w:trPr>
          <w:trHeight w:val="375"/>
        </w:trPr>
        <w:tc>
          <w:tcPr>
            <w:tcW w:w="3282" w:type="dxa"/>
            <w:gridSpan w:val="3"/>
            <w:tcBorders>
              <w:top w:val="single" w:sz="4" w:space="0" w:color="auto"/>
              <w:left w:val="single" w:sz="4" w:space="0" w:color="auto"/>
              <w:bottom w:val="single" w:sz="4" w:space="0" w:color="auto"/>
              <w:right w:val="single" w:sz="4" w:space="0" w:color="000000"/>
            </w:tcBorders>
            <w:shd w:val="clear" w:color="000000" w:fill="auto"/>
            <w:vAlign w:val="center"/>
            <w:hideMark/>
          </w:tcPr>
          <w:p w:rsidR="005C45EF" w:rsidRPr="00317F33" w:rsidRDefault="005C45EF" w:rsidP="005C45EF">
            <w:pPr>
              <w:widowControl/>
              <w:jc w:val="left"/>
              <w:rPr>
                <w:rFonts w:ascii="仿宋" w:eastAsia="仿宋" w:hAnsi="仿宋" w:cs="宋体"/>
                <w:b/>
                <w:bCs/>
                <w:kern w:val="0"/>
                <w:sz w:val="28"/>
                <w:szCs w:val="28"/>
              </w:rPr>
            </w:pPr>
            <w:r w:rsidRPr="00317F33">
              <w:rPr>
                <w:rFonts w:ascii="仿宋" w:eastAsia="仿宋" w:hAnsi="仿宋" w:cs="宋体" w:hint="eastAsia"/>
                <w:b/>
                <w:bCs/>
                <w:kern w:val="0"/>
                <w:sz w:val="28"/>
                <w:szCs w:val="28"/>
              </w:rPr>
              <w:t>内镜</w:t>
            </w:r>
          </w:p>
        </w:tc>
        <w:tc>
          <w:tcPr>
            <w:tcW w:w="2967" w:type="dxa"/>
            <w:gridSpan w:val="3"/>
            <w:tcBorders>
              <w:top w:val="single" w:sz="4" w:space="0" w:color="auto"/>
              <w:left w:val="nil"/>
              <w:bottom w:val="single" w:sz="4" w:space="0" w:color="auto"/>
              <w:right w:val="single" w:sz="4" w:space="0" w:color="000000"/>
            </w:tcBorders>
            <w:shd w:val="clear" w:color="000000" w:fill="auto"/>
            <w:vAlign w:val="center"/>
            <w:hideMark/>
          </w:tcPr>
          <w:p w:rsidR="005C45EF" w:rsidRPr="00317F33" w:rsidRDefault="005C45EF" w:rsidP="005C45EF">
            <w:pPr>
              <w:widowControl/>
              <w:jc w:val="center"/>
              <w:rPr>
                <w:rFonts w:ascii="仿宋" w:eastAsia="仿宋" w:hAnsi="仿宋" w:cs="宋体"/>
                <w:b/>
                <w:bCs/>
                <w:kern w:val="0"/>
                <w:sz w:val="28"/>
                <w:szCs w:val="28"/>
              </w:rPr>
            </w:pPr>
            <w:r w:rsidRPr="00317F33">
              <w:rPr>
                <w:rFonts w:ascii="仿宋" w:eastAsia="仿宋" w:hAnsi="仿宋" w:cs="宋体" w:hint="eastAsia"/>
                <w:b/>
                <w:bCs/>
                <w:kern w:val="0"/>
                <w:sz w:val="28"/>
                <w:szCs w:val="28"/>
              </w:rPr>
              <w:t>2</w:t>
            </w:r>
          </w:p>
        </w:tc>
        <w:tc>
          <w:tcPr>
            <w:tcW w:w="4906" w:type="dxa"/>
            <w:gridSpan w:val="5"/>
            <w:tcBorders>
              <w:top w:val="single" w:sz="4" w:space="0" w:color="auto"/>
              <w:left w:val="nil"/>
              <w:bottom w:val="single" w:sz="4" w:space="0" w:color="auto"/>
              <w:right w:val="single" w:sz="4" w:space="0" w:color="000000"/>
            </w:tcBorders>
            <w:shd w:val="clear" w:color="000000" w:fill="auto"/>
            <w:vAlign w:val="center"/>
            <w:hideMark/>
          </w:tcPr>
          <w:p w:rsidR="005C45EF" w:rsidRPr="00317F33" w:rsidRDefault="005C45EF" w:rsidP="005C45EF">
            <w:pPr>
              <w:widowControl/>
              <w:jc w:val="center"/>
              <w:rPr>
                <w:rFonts w:ascii="仿宋" w:eastAsia="仿宋" w:hAnsi="仿宋" w:cs="宋体"/>
                <w:b/>
                <w:bCs/>
                <w:kern w:val="0"/>
                <w:sz w:val="28"/>
                <w:szCs w:val="28"/>
              </w:rPr>
            </w:pPr>
            <w:r w:rsidRPr="00317F33">
              <w:rPr>
                <w:rFonts w:ascii="仿宋" w:eastAsia="仿宋" w:hAnsi="仿宋" w:cs="宋体" w:hint="eastAsia"/>
                <w:b/>
                <w:bCs/>
                <w:kern w:val="0"/>
                <w:sz w:val="28"/>
                <w:szCs w:val="28"/>
              </w:rPr>
              <w:t>2</w:t>
            </w:r>
          </w:p>
        </w:tc>
      </w:tr>
      <w:tr w:rsidR="005C45EF" w:rsidRPr="00317F33" w:rsidTr="00317F33">
        <w:trPr>
          <w:trHeight w:val="375"/>
        </w:trPr>
        <w:tc>
          <w:tcPr>
            <w:tcW w:w="3282" w:type="dxa"/>
            <w:gridSpan w:val="3"/>
            <w:tcBorders>
              <w:top w:val="single" w:sz="4" w:space="0" w:color="auto"/>
              <w:left w:val="single" w:sz="4" w:space="0" w:color="auto"/>
              <w:bottom w:val="single" w:sz="4" w:space="0" w:color="auto"/>
              <w:right w:val="single" w:sz="4" w:space="0" w:color="000000"/>
            </w:tcBorders>
            <w:shd w:val="clear" w:color="000000" w:fill="auto"/>
            <w:vAlign w:val="center"/>
            <w:hideMark/>
          </w:tcPr>
          <w:p w:rsidR="005C45EF" w:rsidRPr="00317F33" w:rsidRDefault="005C45EF" w:rsidP="005C45EF">
            <w:pPr>
              <w:widowControl/>
              <w:jc w:val="left"/>
              <w:rPr>
                <w:rFonts w:ascii="仿宋" w:eastAsia="仿宋" w:hAnsi="仿宋" w:cs="宋体"/>
                <w:b/>
                <w:bCs/>
                <w:kern w:val="0"/>
                <w:sz w:val="28"/>
                <w:szCs w:val="28"/>
              </w:rPr>
            </w:pPr>
            <w:r w:rsidRPr="00317F33">
              <w:rPr>
                <w:rFonts w:ascii="仿宋" w:eastAsia="仿宋" w:hAnsi="仿宋" w:cs="宋体" w:hint="eastAsia"/>
                <w:b/>
                <w:bCs/>
                <w:kern w:val="0"/>
                <w:sz w:val="28"/>
                <w:szCs w:val="28"/>
              </w:rPr>
              <w:t>自助员引导员</w:t>
            </w:r>
          </w:p>
        </w:tc>
        <w:tc>
          <w:tcPr>
            <w:tcW w:w="2967" w:type="dxa"/>
            <w:gridSpan w:val="3"/>
            <w:tcBorders>
              <w:top w:val="single" w:sz="4" w:space="0" w:color="auto"/>
              <w:left w:val="nil"/>
              <w:bottom w:val="single" w:sz="4" w:space="0" w:color="auto"/>
              <w:right w:val="single" w:sz="4" w:space="0" w:color="000000"/>
            </w:tcBorders>
            <w:shd w:val="clear" w:color="000000" w:fill="auto"/>
            <w:vAlign w:val="center"/>
            <w:hideMark/>
          </w:tcPr>
          <w:p w:rsidR="005C45EF" w:rsidRPr="00317F33" w:rsidRDefault="005C45EF" w:rsidP="005C45EF">
            <w:pPr>
              <w:widowControl/>
              <w:jc w:val="center"/>
              <w:rPr>
                <w:rFonts w:ascii="仿宋" w:eastAsia="仿宋" w:hAnsi="仿宋" w:cs="宋体"/>
                <w:b/>
                <w:bCs/>
                <w:kern w:val="0"/>
                <w:sz w:val="28"/>
                <w:szCs w:val="28"/>
              </w:rPr>
            </w:pPr>
            <w:r w:rsidRPr="00317F33">
              <w:rPr>
                <w:rFonts w:ascii="仿宋" w:eastAsia="仿宋" w:hAnsi="仿宋" w:cs="宋体" w:hint="eastAsia"/>
                <w:b/>
                <w:bCs/>
                <w:kern w:val="0"/>
                <w:sz w:val="28"/>
                <w:szCs w:val="28"/>
              </w:rPr>
              <w:t>2</w:t>
            </w:r>
          </w:p>
        </w:tc>
        <w:tc>
          <w:tcPr>
            <w:tcW w:w="4906" w:type="dxa"/>
            <w:gridSpan w:val="5"/>
            <w:tcBorders>
              <w:top w:val="single" w:sz="4" w:space="0" w:color="auto"/>
              <w:left w:val="nil"/>
              <w:bottom w:val="single" w:sz="4" w:space="0" w:color="auto"/>
              <w:right w:val="single" w:sz="4" w:space="0" w:color="000000"/>
            </w:tcBorders>
            <w:shd w:val="clear" w:color="000000" w:fill="auto"/>
            <w:vAlign w:val="center"/>
            <w:hideMark/>
          </w:tcPr>
          <w:p w:rsidR="005C45EF" w:rsidRPr="00317F33" w:rsidRDefault="005C45EF" w:rsidP="005C45EF">
            <w:pPr>
              <w:widowControl/>
              <w:jc w:val="center"/>
              <w:rPr>
                <w:rFonts w:ascii="仿宋" w:eastAsia="仿宋" w:hAnsi="仿宋" w:cs="宋体"/>
                <w:b/>
                <w:bCs/>
                <w:kern w:val="0"/>
                <w:sz w:val="28"/>
                <w:szCs w:val="28"/>
              </w:rPr>
            </w:pPr>
            <w:r w:rsidRPr="00317F33">
              <w:rPr>
                <w:rFonts w:ascii="仿宋" w:eastAsia="仿宋" w:hAnsi="仿宋" w:cs="宋体" w:hint="eastAsia"/>
                <w:b/>
                <w:bCs/>
                <w:kern w:val="0"/>
                <w:sz w:val="28"/>
                <w:szCs w:val="28"/>
              </w:rPr>
              <w:t>2</w:t>
            </w:r>
          </w:p>
        </w:tc>
      </w:tr>
      <w:tr w:rsidR="005C45EF" w:rsidRPr="00317F33" w:rsidTr="00317F33">
        <w:trPr>
          <w:trHeight w:val="375"/>
        </w:trPr>
        <w:tc>
          <w:tcPr>
            <w:tcW w:w="3282" w:type="dxa"/>
            <w:gridSpan w:val="3"/>
            <w:tcBorders>
              <w:top w:val="single" w:sz="4" w:space="0" w:color="auto"/>
              <w:left w:val="single" w:sz="4" w:space="0" w:color="auto"/>
              <w:bottom w:val="single" w:sz="4" w:space="0" w:color="auto"/>
              <w:right w:val="single" w:sz="4" w:space="0" w:color="000000"/>
            </w:tcBorders>
            <w:shd w:val="clear" w:color="000000" w:fill="auto"/>
            <w:vAlign w:val="center"/>
            <w:hideMark/>
          </w:tcPr>
          <w:p w:rsidR="005C45EF" w:rsidRPr="00317F33" w:rsidRDefault="005C45EF" w:rsidP="005C45EF">
            <w:pPr>
              <w:widowControl/>
              <w:jc w:val="left"/>
              <w:rPr>
                <w:rFonts w:ascii="仿宋" w:eastAsia="仿宋" w:hAnsi="仿宋" w:cs="宋体"/>
                <w:b/>
                <w:bCs/>
                <w:kern w:val="0"/>
                <w:sz w:val="28"/>
                <w:szCs w:val="28"/>
              </w:rPr>
            </w:pPr>
            <w:r w:rsidRPr="00317F33">
              <w:rPr>
                <w:rFonts w:ascii="仿宋" w:eastAsia="仿宋" w:hAnsi="仿宋" w:cs="宋体" w:hint="eastAsia"/>
                <w:b/>
                <w:bCs/>
                <w:kern w:val="0"/>
                <w:sz w:val="28"/>
                <w:szCs w:val="28"/>
              </w:rPr>
              <w:t>口腔科门诊</w:t>
            </w:r>
          </w:p>
        </w:tc>
        <w:tc>
          <w:tcPr>
            <w:tcW w:w="2967" w:type="dxa"/>
            <w:gridSpan w:val="3"/>
            <w:tcBorders>
              <w:top w:val="single" w:sz="4" w:space="0" w:color="auto"/>
              <w:left w:val="nil"/>
              <w:bottom w:val="single" w:sz="4" w:space="0" w:color="auto"/>
              <w:right w:val="single" w:sz="4" w:space="0" w:color="000000"/>
            </w:tcBorders>
            <w:shd w:val="clear" w:color="000000" w:fill="auto"/>
            <w:vAlign w:val="center"/>
            <w:hideMark/>
          </w:tcPr>
          <w:p w:rsidR="005C45EF" w:rsidRPr="00317F33" w:rsidRDefault="005C45EF" w:rsidP="005C45EF">
            <w:pPr>
              <w:widowControl/>
              <w:jc w:val="center"/>
              <w:rPr>
                <w:rFonts w:ascii="仿宋" w:eastAsia="仿宋" w:hAnsi="仿宋" w:cs="宋体"/>
                <w:b/>
                <w:bCs/>
                <w:kern w:val="0"/>
                <w:sz w:val="28"/>
                <w:szCs w:val="28"/>
              </w:rPr>
            </w:pPr>
            <w:r w:rsidRPr="00317F33">
              <w:rPr>
                <w:rFonts w:ascii="仿宋" w:eastAsia="仿宋" w:hAnsi="仿宋" w:cs="宋体" w:hint="eastAsia"/>
                <w:b/>
                <w:bCs/>
                <w:kern w:val="0"/>
                <w:sz w:val="28"/>
                <w:szCs w:val="28"/>
              </w:rPr>
              <w:t>1</w:t>
            </w:r>
          </w:p>
        </w:tc>
        <w:tc>
          <w:tcPr>
            <w:tcW w:w="4906" w:type="dxa"/>
            <w:gridSpan w:val="5"/>
            <w:tcBorders>
              <w:top w:val="single" w:sz="4" w:space="0" w:color="auto"/>
              <w:left w:val="nil"/>
              <w:bottom w:val="single" w:sz="4" w:space="0" w:color="auto"/>
              <w:right w:val="single" w:sz="4" w:space="0" w:color="000000"/>
            </w:tcBorders>
            <w:shd w:val="clear" w:color="000000" w:fill="auto"/>
            <w:vAlign w:val="center"/>
            <w:hideMark/>
          </w:tcPr>
          <w:p w:rsidR="005C45EF" w:rsidRPr="00317F33" w:rsidRDefault="005C45EF" w:rsidP="005C45EF">
            <w:pPr>
              <w:widowControl/>
              <w:jc w:val="center"/>
              <w:rPr>
                <w:rFonts w:ascii="仿宋" w:eastAsia="仿宋" w:hAnsi="仿宋" w:cs="宋体"/>
                <w:b/>
                <w:bCs/>
                <w:kern w:val="0"/>
                <w:sz w:val="28"/>
                <w:szCs w:val="28"/>
              </w:rPr>
            </w:pPr>
            <w:r w:rsidRPr="00317F33">
              <w:rPr>
                <w:rFonts w:ascii="仿宋" w:eastAsia="仿宋" w:hAnsi="仿宋" w:cs="宋体" w:hint="eastAsia"/>
                <w:b/>
                <w:bCs/>
                <w:kern w:val="0"/>
                <w:sz w:val="28"/>
                <w:szCs w:val="28"/>
              </w:rPr>
              <w:t>1</w:t>
            </w:r>
          </w:p>
        </w:tc>
      </w:tr>
      <w:tr w:rsidR="005C45EF" w:rsidRPr="00317F33" w:rsidTr="00317F33">
        <w:trPr>
          <w:trHeight w:val="375"/>
        </w:trPr>
        <w:tc>
          <w:tcPr>
            <w:tcW w:w="3282" w:type="dxa"/>
            <w:gridSpan w:val="3"/>
            <w:tcBorders>
              <w:top w:val="single" w:sz="4" w:space="0" w:color="auto"/>
              <w:left w:val="single" w:sz="4" w:space="0" w:color="auto"/>
              <w:bottom w:val="single" w:sz="4" w:space="0" w:color="auto"/>
              <w:right w:val="single" w:sz="4" w:space="0" w:color="000000"/>
            </w:tcBorders>
            <w:shd w:val="clear" w:color="000000" w:fill="auto"/>
            <w:vAlign w:val="center"/>
            <w:hideMark/>
          </w:tcPr>
          <w:p w:rsidR="005C45EF" w:rsidRPr="00317F33" w:rsidRDefault="005C45EF" w:rsidP="005C45EF">
            <w:pPr>
              <w:widowControl/>
              <w:jc w:val="left"/>
              <w:rPr>
                <w:rFonts w:ascii="仿宋" w:eastAsia="仿宋" w:hAnsi="仿宋" w:cs="宋体"/>
                <w:b/>
                <w:bCs/>
                <w:kern w:val="0"/>
                <w:sz w:val="28"/>
                <w:szCs w:val="28"/>
              </w:rPr>
            </w:pPr>
            <w:r w:rsidRPr="00317F33">
              <w:rPr>
                <w:rFonts w:ascii="仿宋" w:eastAsia="仿宋" w:hAnsi="仿宋" w:cs="宋体" w:hint="eastAsia"/>
                <w:b/>
                <w:bCs/>
                <w:kern w:val="0"/>
                <w:sz w:val="28"/>
                <w:szCs w:val="28"/>
              </w:rPr>
              <w:t>图书馆保洁加送报</w:t>
            </w:r>
          </w:p>
        </w:tc>
        <w:tc>
          <w:tcPr>
            <w:tcW w:w="2967" w:type="dxa"/>
            <w:gridSpan w:val="3"/>
            <w:tcBorders>
              <w:top w:val="single" w:sz="4" w:space="0" w:color="auto"/>
              <w:left w:val="nil"/>
              <w:bottom w:val="single" w:sz="4" w:space="0" w:color="auto"/>
              <w:right w:val="single" w:sz="4" w:space="0" w:color="000000"/>
            </w:tcBorders>
            <w:shd w:val="clear" w:color="000000" w:fill="auto"/>
            <w:vAlign w:val="center"/>
            <w:hideMark/>
          </w:tcPr>
          <w:p w:rsidR="005C45EF" w:rsidRPr="00317F33" w:rsidRDefault="005C45EF" w:rsidP="005C45EF">
            <w:pPr>
              <w:widowControl/>
              <w:jc w:val="center"/>
              <w:rPr>
                <w:rFonts w:ascii="仿宋" w:eastAsia="仿宋" w:hAnsi="仿宋" w:cs="宋体"/>
                <w:b/>
                <w:bCs/>
                <w:kern w:val="0"/>
                <w:sz w:val="28"/>
                <w:szCs w:val="28"/>
              </w:rPr>
            </w:pPr>
            <w:r w:rsidRPr="00317F33">
              <w:rPr>
                <w:rFonts w:ascii="仿宋" w:eastAsia="仿宋" w:hAnsi="仿宋" w:cs="宋体" w:hint="eastAsia"/>
                <w:b/>
                <w:bCs/>
                <w:kern w:val="0"/>
                <w:sz w:val="28"/>
                <w:szCs w:val="28"/>
              </w:rPr>
              <w:t>1</w:t>
            </w:r>
          </w:p>
        </w:tc>
        <w:tc>
          <w:tcPr>
            <w:tcW w:w="4906" w:type="dxa"/>
            <w:gridSpan w:val="5"/>
            <w:tcBorders>
              <w:top w:val="single" w:sz="4" w:space="0" w:color="auto"/>
              <w:left w:val="nil"/>
              <w:bottom w:val="single" w:sz="4" w:space="0" w:color="auto"/>
              <w:right w:val="single" w:sz="4" w:space="0" w:color="000000"/>
            </w:tcBorders>
            <w:shd w:val="clear" w:color="000000" w:fill="auto"/>
            <w:vAlign w:val="center"/>
            <w:hideMark/>
          </w:tcPr>
          <w:p w:rsidR="005C45EF" w:rsidRPr="00317F33" w:rsidRDefault="005C45EF" w:rsidP="005C45EF">
            <w:pPr>
              <w:widowControl/>
              <w:jc w:val="center"/>
              <w:rPr>
                <w:rFonts w:ascii="仿宋" w:eastAsia="仿宋" w:hAnsi="仿宋" w:cs="宋体"/>
                <w:b/>
                <w:bCs/>
                <w:kern w:val="0"/>
                <w:sz w:val="28"/>
                <w:szCs w:val="28"/>
              </w:rPr>
            </w:pPr>
            <w:r w:rsidRPr="00317F33">
              <w:rPr>
                <w:rFonts w:ascii="仿宋" w:eastAsia="仿宋" w:hAnsi="仿宋" w:cs="宋体" w:hint="eastAsia"/>
                <w:b/>
                <w:bCs/>
                <w:kern w:val="0"/>
                <w:sz w:val="28"/>
                <w:szCs w:val="28"/>
              </w:rPr>
              <w:t>1</w:t>
            </w:r>
          </w:p>
        </w:tc>
      </w:tr>
      <w:tr w:rsidR="005C45EF" w:rsidRPr="00317F33" w:rsidTr="00317F33">
        <w:trPr>
          <w:trHeight w:val="375"/>
        </w:trPr>
        <w:tc>
          <w:tcPr>
            <w:tcW w:w="3282" w:type="dxa"/>
            <w:gridSpan w:val="3"/>
            <w:tcBorders>
              <w:top w:val="single" w:sz="4" w:space="0" w:color="auto"/>
              <w:left w:val="single" w:sz="4" w:space="0" w:color="auto"/>
              <w:bottom w:val="single" w:sz="4" w:space="0" w:color="auto"/>
              <w:right w:val="single" w:sz="4" w:space="0" w:color="000000"/>
            </w:tcBorders>
            <w:shd w:val="clear" w:color="000000" w:fill="auto"/>
            <w:vAlign w:val="center"/>
            <w:hideMark/>
          </w:tcPr>
          <w:p w:rsidR="005C45EF" w:rsidRPr="00317F33" w:rsidRDefault="005C45EF" w:rsidP="005C45EF">
            <w:pPr>
              <w:widowControl/>
              <w:jc w:val="left"/>
              <w:rPr>
                <w:rFonts w:ascii="仿宋" w:eastAsia="仿宋" w:hAnsi="仿宋" w:cs="宋体"/>
                <w:b/>
                <w:bCs/>
                <w:kern w:val="0"/>
                <w:sz w:val="28"/>
                <w:szCs w:val="28"/>
              </w:rPr>
            </w:pPr>
            <w:r w:rsidRPr="00317F33">
              <w:rPr>
                <w:rFonts w:ascii="仿宋" w:eastAsia="仿宋" w:hAnsi="仿宋" w:cs="宋体" w:hint="eastAsia"/>
                <w:b/>
                <w:bCs/>
                <w:kern w:val="0"/>
                <w:sz w:val="28"/>
                <w:szCs w:val="28"/>
              </w:rPr>
              <w:t>静配中心</w:t>
            </w:r>
          </w:p>
        </w:tc>
        <w:tc>
          <w:tcPr>
            <w:tcW w:w="2967" w:type="dxa"/>
            <w:gridSpan w:val="3"/>
            <w:tcBorders>
              <w:top w:val="single" w:sz="4" w:space="0" w:color="auto"/>
              <w:left w:val="nil"/>
              <w:bottom w:val="single" w:sz="4" w:space="0" w:color="auto"/>
              <w:right w:val="single" w:sz="4" w:space="0" w:color="000000"/>
            </w:tcBorders>
            <w:shd w:val="clear" w:color="000000" w:fill="auto"/>
            <w:vAlign w:val="center"/>
            <w:hideMark/>
          </w:tcPr>
          <w:p w:rsidR="005C45EF" w:rsidRPr="00317F33" w:rsidRDefault="005C45EF" w:rsidP="005C45EF">
            <w:pPr>
              <w:widowControl/>
              <w:jc w:val="center"/>
              <w:rPr>
                <w:rFonts w:ascii="仿宋" w:eastAsia="仿宋" w:hAnsi="仿宋" w:cs="宋体"/>
                <w:b/>
                <w:bCs/>
                <w:kern w:val="0"/>
                <w:sz w:val="28"/>
                <w:szCs w:val="28"/>
              </w:rPr>
            </w:pPr>
            <w:r w:rsidRPr="00317F33">
              <w:rPr>
                <w:rFonts w:ascii="仿宋" w:eastAsia="仿宋" w:hAnsi="仿宋" w:cs="宋体" w:hint="eastAsia"/>
                <w:b/>
                <w:bCs/>
                <w:kern w:val="0"/>
                <w:sz w:val="28"/>
                <w:szCs w:val="28"/>
              </w:rPr>
              <w:t>11</w:t>
            </w:r>
          </w:p>
        </w:tc>
        <w:tc>
          <w:tcPr>
            <w:tcW w:w="4906" w:type="dxa"/>
            <w:gridSpan w:val="5"/>
            <w:tcBorders>
              <w:top w:val="single" w:sz="4" w:space="0" w:color="auto"/>
              <w:left w:val="nil"/>
              <w:bottom w:val="single" w:sz="4" w:space="0" w:color="auto"/>
              <w:right w:val="single" w:sz="4" w:space="0" w:color="000000"/>
            </w:tcBorders>
            <w:shd w:val="clear" w:color="000000" w:fill="auto"/>
            <w:vAlign w:val="center"/>
            <w:hideMark/>
          </w:tcPr>
          <w:p w:rsidR="005C45EF" w:rsidRPr="00317F33" w:rsidRDefault="005C45EF" w:rsidP="005C45EF">
            <w:pPr>
              <w:widowControl/>
              <w:jc w:val="center"/>
              <w:rPr>
                <w:rFonts w:ascii="仿宋" w:eastAsia="仿宋" w:hAnsi="仿宋" w:cs="宋体"/>
                <w:b/>
                <w:bCs/>
                <w:kern w:val="0"/>
                <w:sz w:val="28"/>
                <w:szCs w:val="28"/>
              </w:rPr>
            </w:pPr>
            <w:r w:rsidRPr="00317F33">
              <w:rPr>
                <w:rFonts w:ascii="仿宋" w:eastAsia="仿宋" w:hAnsi="仿宋" w:cs="宋体" w:hint="eastAsia"/>
                <w:b/>
                <w:bCs/>
                <w:kern w:val="0"/>
                <w:sz w:val="28"/>
                <w:szCs w:val="28"/>
              </w:rPr>
              <w:t>11</w:t>
            </w:r>
          </w:p>
        </w:tc>
      </w:tr>
      <w:tr w:rsidR="005C45EF" w:rsidRPr="00317F33" w:rsidTr="00317F33">
        <w:trPr>
          <w:trHeight w:val="375"/>
        </w:trPr>
        <w:tc>
          <w:tcPr>
            <w:tcW w:w="3282" w:type="dxa"/>
            <w:gridSpan w:val="3"/>
            <w:tcBorders>
              <w:top w:val="single" w:sz="4" w:space="0" w:color="auto"/>
              <w:left w:val="single" w:sz="4" w:space="0" w:color="auto"/>
              <w:bottom w:val="single" w:sz="4" w:space="0" w:color="auto"/>
              <w:right w:val="single" w:sz="4" w:space="0" w:color="000000"/>
            </w:tcBorders>
            <w:shd w:val="clear" w:color="000000" w:fill="auto"/>
            <w:vAlign w:val="center"/>
            <w:hideMark/>
          </w:tcPr>
          <w:p w:rsidR="005C45EF" w:rsidRPr="00317F33" w:rsidRDefault="005C45EF" w:rsidP="005C45EF">
            <w:pPr>
              <w:widowControl/>
              <w:jc w:val="left"/>
              <w:rPr>
                <w:rFonts w:ascii="仿宋" w:eastAsia="仿宋" w:hAnsi="仿宋" w:cs="宋体"/>
                <w:b/>
                <w:bCs/>
                <w:kern w:val="0"/>
                <w:sz w:val="28"/>
                <w:szCs w:val="28"/>
              </w:rPr>
            </w:pPr>
            <w:r w:rsidRPr="00317F33">
              <w:rPr>
                <w:rFonts w:ascii="仿宋" w:eastAsia="仿宋" w:hAnsi="仿宋" w:cs="宋体" w:hint="eastAsia"/>
                <w:b/>
                <w:bCs/>
                <w:kern w:val="0"/>
                <w:sz w:val="28"/>
                <w:szCs w:val="28"/>
              </w:rPr>
              <w:t>绿化班</w:t>
            </w:r>
          </w:p>
        </w:tc>
        <w:tc>
          <w:tcPr>
            <w:tcW w:w="2967" w:type="dxa"/>
            <w:gridSpan w:val="3"/>
            <w:tcBorders>
              <w:top w:val="single" w:sz="4" w:space="0" w:color="auto"/>
              <w:left w:val="nil"/>
              <w:bottom w:val="single" w:sz="4" w:space="0" w:color="auto"/>
              <w:right w:val="single" w:sz="4" w:space="0" w:color="000000"/>
            </w:tcBorders>
            <w:shd w:val="clear" w:color="000000" w:fill="auto"/>
            <w:vAlign w:val="center"/>
            <w:hideMark/>
          </w:tcPr>
          <w:p w:rsidR="005C45EF" w:rsidRPr="00317F33" w:rsidRDefault="005C45EF" w:rsidP="005C45EF">
            <w:pPr>
              <w:widowControl/>
              <w:jc w:val="center"/>
              <w:rPr>
                <w:rFonts w:ascii="仿宋" w:eastAsia="仿宋" w:hAnsi="仿宋" w:cs="宋体"/>
                <w:b/>
                <w:bCs/>
                <w:kern w:val="0"/>
                <w:sz w:val="28"/>
                <w:szCs w:val="28"/>
              </w:rPr>
            </w:pPr>
            <w:r w:rsidRPr="00317F33">
              <w:rPr>
                <w:rFonts w:ascii="仿宋" w:eastAsia="仿宋" w:hAnsi="仿宋" w:cs="宋体" w:hint="eastAsia"/>
                <w:b/>
                <w:bCs/>
                <w:kern w:val="0"/>
                <w:sz w:val="28"/>
                <w:szCs w:val="28"/>
              </w:rPr>
              <w:t>3</w:t>
            </w:r>
          </w:p>
        </w:tc>
        <w:tc>
          <w:tcPr>
            <w:tcW w:w="4906" w:type="dxa"/>
            <w:gridSpan w:val="5"/>
            <w:tcBorders>
              <w:top w:val="single" w:sz="4" w:space="0" w:color="auto"/>
              <w:left w:val="nil"/>
              <w:bottom w:val="single" w:sz="4" w:space="0" w:color="auto"/>
              <w:right w:val="single" w:sz="4" w:space="0" w:color="000000"/>
            </w:tcBorders>
            <w:shd w:val="clear" w:color="000000" w:fill="auto"/>
            <w:vAlign w:val="center"/>
            <w:hideMark/>
          </w:tcPr>
          <w:p w:rsidR="005C45EF" w:rsidRPr="00317F33" w:rsidRDefault="005C45EF" w:rsidP="005C45EF">
            <w:pPr>
              <w:widowControl/>
              <w:jc w:val="center"/>
              <w:rPr>
                <w:rFonts w:ascii="仿宋" w:eastAsia="仿宋" w:hAnsi="仿宋" w:cs="宋体"/>
                <w:b/>
                <w:bCs/>
                <w:kern w:val="0"/>
                <w:sz w:val="28"/>
                <w:szCs w:val="28"/>
              </w:rPr>
            </w:pPr>
            <w:r w:rsidRPr="00317F33">
              <w:rPr>
                <w:rFonts w:ascii="仿宋" w:eastAsia="仿宋" w:hAnsi="仿宋" w:cs="宋体" w:hint="eastAsia"/>
                <w:b/>
                <w:bCs/>
                <w:kern w:val="0"/>
                <w:sz w:val="28"/>
                <w:szCs w:val="28"/>
              </w:rPr>
              <w:t>3</w:t>
            </w:r>
          </w:p>
        </w:tc>
      </w:tr>
      <w:tr w:rsidR="005C45EF" w:rsidRPr="00317F33" w:rsidTr="00317F33">
        <w:trPr>
          <w:trHeight w:val="375"/>
        </w:trPr>
        <w:tc>
          <w:tcPr>
            <w:tcW w:w="3282" w:type="dxa"/>
            <w:gridSpan w:val="3"/>
            <w:tcBorders>
              <w:top w:val="single" w:sz="4" w:space="0" w:color="auto"/>
              <w:left w:val="single" w:sz="4" w:space="0" w:color="auto"/>
              <w:bottom w:val="single" w:sz="4" w:space="0" w:color="auto"/>
              <w:right w:val="single" w:sz="4" w:space="0" w:color="000000"/>
            </w:tcBorders>
            <w:shd w:val="clear" w:color="000000" w:fill="auto"/>
            <w:vAlign w:val="center"/>
            <w:hideMark/>
          </w:tcPr>
          <w:p w:rsidR="005C45EF" w:rsidRPr="00317F33" w:rsidRDefault="005C45EF" w:rsidP="005C45EF">
            <w:pPr>
              <w:widowControl/>
              <w:jc w:val="left"/>
              <w:rPr>
                <w:rFonts w:ascii="仿宋" w:eastAsia="仿宋" w:hAnsi="仿宋" w:cs="宋体"/>
                <w:b/>
                <w:bCs/>
                <w:kern w:val="0"/>
                <w:sz w:val="28"/>
                <w:szCs w:val="28"/>
              </w:rPr>
            </w:pPr>
            <w:r w:rsidRPr="00317F33">
              <w:rPr>
                <w:rFonts w:ascii="仿宋" w:eastAsia="仿宋" w:hAnsi="仿宋" w:cs="宋体" w:hint="eastAsia"/>
                <w:b/>
                <w:bCs/>
                <w:kern w:val="0"/>
                <w:sz w:val="28"/>
                <w:szCs w:val="28"/>
              </w:rPr>
              <w:t>五官科</w:t>
            </w:r>
          </w:p>
        </w:tc>
        <w:tc>
          <w:tcPr>
            <w:tcW w:w="2967" w:type="dxa"/>
            <w:gridSpan w:val="3"/>
            <w:tcBorders>
              <w:top w:val="single" w:sz="4" w:space="0" w:color="auto"/>
              <w:left w:val="nil"/>
              <w:bottom w:val="single" w:sz="4" w:space="0" w:color="auto"/>
              <w:right w:val="single" w:sz="4" w:space="0" w:color="000000"/>
            </w:tcBorders>
            <w:shd w:val="clear" w:color="000000" w:fill="auto"/>
            <w:vAlign w:val="center"/>
            <w:hideMark/>
          </w:tcPr>
          <w:p w:rsidR="005C45EF" w:rsidRPr="00317F33" w:rsidRDefault="005C45EF" w:rsidP="005C45EF">
            <w:pPr>
              <w:widowControl/>
              <w:jc w:val="center"/>
              <w:rPr>
                <w:rFonts w:ascii="仿宋" w:eastAsia="仿宋" w:hAnsi="仿宋" w:cs="宋体"/>
                <w:b/>
                <w:bCs/>
                <w:kern w:val="0"/>
                <w:sz w:val="28"/>
                <w:szCs w:val="28"/>
              </w:rPr>
            </w:pPr>
            <w:r w:rsidRPr="00317F33">
              <w:rPr>
                <w:rFonts w:ascii="仿宋" w:eastAsia="仿宋" w:hAnsi="仿宋" w:cs="宋体" w:hint="eastAsia"/>
                <w:b/>
                <w:bCs/>
                <w:kern w:val="0"/>
                <w:sz w:val="28"/>
                <w:szCs w:val="28"/>
              </w:rPr>
              <w:t>1</w:t>
            </w:r>
          </w:p>
        </w:tc>
        <w:tc>
          <w:tcPr>
            <w:tcW w:w="4906" w:type="dxa"/>
            <w:gridSpan w:val="5"/>
            <w:tcBorders>
              <w:top w:val="single" w:sz="4" w:space="0" w:color="auto"/>
              <w:left w:val="nil"/>
              <w:bottom w:val="single" w:sz="4" w:space="0" w:color="auto"/>
              <w:right w:val="single" w:sz="4" w:space="0" w:color="000000"/>
            </w:tcBorders>
            <w:shd w:val="clear" w:color="000000" w:fill="auto"/>
            <w:vAlign w:val="center"/>
            <w:hideMark/>
          </w:tcPr>
          <w:p w:rsidR="005C45EF" w:rsidRPr="00317F33" w:rsidRDefault="005C45EF" w:rsidP="005C45EF">
            <w:pPr>
              <w:widowControl/>
              <w:jc w:val="center"/>
              <w:rPr>
                <w:rFonts w:ascii="仿宋" w:eastAsia="仿宋" w:hAnsi="仿宋" w:cs="宋体"/>
                <w:b/>
                <w:bCs/>
                <w:kern w:val="0"/>
                <w:sz w:val="28"/>
                <w:szCs w:val="28"/>
              </w:rPr>
            </w:pPr>
            <w:r w:rsidRPr="00317F33">
              <w:rPr>
                <w:rFonts w:ascii="仿宋" w:eastAsia="仿宋" w:hAnsi="仿宋" w:cs="宋体" w:hint="eastAsia"/>
                <w:b/>
                <w:bCs/>
                <w:kern w:val="0"/>
                <w:sz w:val="28"/>
                <w:szCs w:val="28"/>
              </w:rPr>
              <w:t>1</w:t>
            </w:r>
          </w:p>
        </w:tc>
      </w:tr>
      <w:tr w:rsidR="005C45EF" w:rsidRPr="00317F33" w:rsidTr="00317F33">
        <w:trPr>
          <w:trHeight w:val="375"/>
        </w:trPr>
        <w:tc>
          <w:tcPr>
            <w:tcW w:w="3282" w:type="dxa"/>
            <w:gridSpan w:val="3"/>
            <w:tcBorders>
              <w:top w:val="single" w:sz="4" w:space="0" w:color="auto"/>
              <w:left w:val="single" w:sz="4" w:space="0" w:color="auto"/>
              <w:right w:val="single" w:sz="4" w:space="0" w:color="000000"/>
            </w:tcBorders>
            <w:shd w:val="clear" w:color="000000" w:fill="auto"/>
            <w:vAlign w:val="center"/>
            <w:hideMark/>
          </w:tcPr>
          <w:p w:rsidR="005C45EF" w:rsidRPr="00317F33" w:rsidRDefault="005C45EF" w:rsidP="005C45EF">
            <w:pPr>
              <w:widowControl/>
              <w:jc w:val="left"/>
              <w:rPr>
                <w:rFonts w:ascii="仿宋" w:eastAsia="仿宋" w:hAnsi="仿宋" w:cs="宋体"/>
                <w:b/>
                <w:bCs/>
                <w:kern w:val="0"/>
                <w:sz w:val="28"/>
                <w:szCs w:val="28"/>
              </w:rPr>
            </w:pPr>
            <w:r w:rsidRPr="00317F33">
              <w:rPr>
                <w:rFonts w:ascii="仿宋" w:eastAsia="仿宋" w:hAnsi="仿宋" w:cs="宋体" w:hint="eastAsia"/>
                <w:b/>
                <w:bCs/>
                <w:kern w:val="0"/>
                <w:sz w:val="28"/>
                <w:szCs w:val="28"/>
              </w:rPr>
              <w:t>合计</w:t>
            </w:r>
          </w:p>
        </w:tc>
        <w:tc>
          <w:tcPr>
            <w:tcW w:w="2967" w:type="dxa"/>
            <w:gridSpan w:val="3"/>
            <w:tcBorders>
              <w:top w:val="single" w:sz="4" w:space="0" w:color="auto"/>
              <w:left w:val="nil"/>
              <w:right w:val="single" w:sz="4" w:space="0" w:color="000000"/>
            </w:tcBorders>
            <w:shd w:val="clear" w:color="000000" w:fill="auto"/>
            <w:noWrap/>
            <w:vAlign w:val="center"/>
            <w:hideMark/>
          </w:tcPr>
          <w:p w:rsidR="005C45EF" w:rsidRPr="00317F33" w:rsidRDefault="005C45EF" w:rsidP="005C45EF">
            <w:pPr>
              <w:widowControl/>
              <w:jc w:val="center"/>
              <w:rPr>
                <w:rFonts w:ascii="宋体" w:eastAsia="宋体" w:hAnsi="宋体" w:cs="宋体"/>
                <w:b/>
                <w:bCs/>
                <w:kern w:val="0"/>
                <w:sz w:val="28"/>
                <w:szCs w:val="28"/>
              </w:rPr>
            </w:pPr>
            <w:r w:rsidRPr="00317F33">
              <w:rPr>
                <w:rFonts w:ascii="宋体" w:eastAsia="宋体" w:hAnsi="宋体" w:cs="宋体" w:hint="eastAsia"/>
                <w:b/>
                <w:bCs/>
                <w:kern w:val="0"/>
                <w:sz w:val="28"/>
                <w:szCs w:val="28"/>
              </w:rPr>
              <w:t xml:space="preserve">　</w:t>
            </w:r>
          </w:p>
        </w:tc>
        <w:tc>
          <w:tcPr>
            <w:tcW w:w="4906" w:type="dxa"/>
            <w:gridSpan w:val="5"/>
            <w:tcBorders>
              <w:top w:val="single" w:sz="4" w:space="0" w:color="auto"/>
              <w:left w:val="nil"/>
              <w:right w:val="single" w:sz="4" w:space="0" w:color="000000"/>
            </w:tcBorders>
            <w:shd w:val="clear" w:color="000000" w:fill="auto"/>
            <w:vAlign w:val="center"/>
            <w:hideMark/>
          </w:tcPr>
          <w:p w:rsidR="005C45EF" w:rsidRPr="00317F33" w:rsidRDefault="005C45EF" w:rsidP="005C45EF">
            <w:pPr>
              <w:widowControl/>
              <w:jc w:val="center"/>
              <w:rPr>
                <w:rFonts w:ascii="仿宋" w:eastAsia="仿宋" w:hAnsi="仿宋" w:cs="宋体"/>
                <w:b/>
                <w:bCs/>
                <w:kern w:val="0"/>
                <w:sz w:val="28"/>
                <w:szCs w:val="28"/>
              </w:rPr>
            </w:pPr>
            <w:r w:rsidRPr="00317F33">
              <w:rPr>
                <w:rFonts w:ascii="仿宋" w:eastAsia="仿宋" w:hAnsi="仿宋" w:cs="宋体" w:hint="eastAsia"/>
                <w:b/>
                <w:bCs/>
                <w:kern w:val="0"/>
                <w:sz w:val="28"/>
                <w:szCs w:val="28"/>
              </w:rPr>
              <w:t>34</w:t>
            </w:r>
          </w:p>
        </w:tc>
      </w:tr>
      <w:tr w:rsidR="005C45EF" w:rsidRPr="005C45EF" w:rsidTr="005C45EF">
        <w:trPr>
          <w:trHeight w:val="375"/>
        </w:trPr>
        <w:tc>
          <w:tcPr>
            <w:tcW w:w="914" w:type="dxa"/>
            <w:tcBorders>
              <w:top w:val="nil"/>
              <w:left w:val="nil"/>
              <w:bottom w:val="nil"/>
              <w:right w:val="nil"/>
            </w:tcBorders>
            <w:shd w:val="clear" w:color="000000" w:fill="FFFFFF" w:themeFill="background1"/>
            <w:noWrap/>
            <w:vAlign w:val="center"/>
            <w:hideMark/>
          </w:tcPr>
          <w:p w:rsidR="005C45EF" w:rsidRPr="005C45EF" w:rsidRDefault="005C45EF" w:rsidP="005C45EF">
            <w:pPr>
              <w:widowControl/>
              <w:jc w:val="left"/>
              <w:rPr>
                <w:rFonts w:ascii="宋体" w:eastAsia="宋体" w:hAnsi="宋体" w:cs="宋体"/>
                <w:b/>
                <w:bCs/>
                <w:color w:val="FF0000"/>
                <w:kern w:val="0"/>
                <w:sz w:val="28"/>
                <w:szCs w:val="28"/>
              </w:rPr>
            </w:pPr>
            <w:r w:rsidRPr="005C45EF">
              <w:rPr>
                <w:rFonts w:ascii="宋体" w:eastAsia="宋体" w:hAnsi="宋体" w:cs="宋体" w:hint="eastAsia"/>
                <w:b/>
                <w:bCs/>
                <w:color w:val="FF0000"/>
                <w:kern w:val="0"/>
                <w:sz w:val="28"/>
                <w:szCs w:val="28"/>
              </w:rPr>
              <w:lastRenderedPageBreak/>
              <w:t xml:space="preserve">　</w:t>
            </w:r>
          </w:p>
        </w:tc>
        <w:tc>
          <w:tcPr>
            <w:tcW w:w="914" w:type="dxa"/>
            <w:tcBorders>
              <w:top w:val="nil"/>
              <w:left w:val="nil"/>
              <w:bottom w:val="nil"/>
              <w:right w:val="nil"/>
            </w:tcBorders>
            <w:shd w:val="clear" w:color="000000" w:fill="FFFFFF" w:themeFill="background1"/>
            <w:noWrap/>
            <w:vAlign w:val="center"/>
            <w:hideMark/>
          </w:tcPr>
          <w:p w:rsidR="005C45EF" w:rsidRPr="005C45EF" w:rsidRDefault="005C45EF" w:rsidP="005C45EF">
            <w:pPr>
              <w:widowControl/>
              <w:jc w:val="left"/>
              <w:rPr>
                <w:rFonts w:ascii="宋体" w:eastAsia="宋体" w:hAnsi="宋体" w:cs="宋体"/>
                <w:b/>
                <w:bCs/>
                <w:color w:val="FF0000"/>
                <w:kern w:val="0"/>
                <w:sz w:val="28"/>
                <w:szCs w:val="28"/>
              </w:rPr>
            </w:pPr>
            <w:r w:rsidRPr="005C45EF">
              <w:rPr>
                <w:rFonts w:ascii="宋体" w:eastAsia="宋体" w:hAnsi="宋体" w:cs="宋体" w:hint="eastAsia"/>
                <w:b/>
                <w:bCs/>
                <w:color w:val="FF0000"/>
                <w:kern w:val="0"/>
                <w:sz w:val="28"/>
                <w:szCs w:val="28"/>
              </w:rPr>
              <w:t xml:space="preserve">　</w:t>
            </w:r>
          </w:p>
        </w:tc>
        <w:tc>
          <w:tcPr>
            <w:tcW w:w="1454" w:type="dxa"/>
            <w:tcBorders>
              <w:top w:val="nil"/>
              <w:left w:val="nil"/>
              <w:bottom w:val="nil"/>
              <w:right w:val="nil"/>
            </w:tcBorders>
            <w:shd w:val="clear" w:color="000000" w:fill="FFFFFF" w:themeFill="background1"/>
            <w:noWrap/>
            <w:vAlign w:val="center"/>
            <w:hideMark/>
          </w:tcPr>
          <w:p w:rsidR="005C45EF" w:rsidRPr="005C45EF" w:rsidRDefault="005C45EF" w:rsidP="005C45EF">
            <w:pPr>
              <w:widowControl/>
              <w:jc w:val="left"/>
              <w:rPr>
                <w:rFonts w:ascii="宋体" w:eastAsia="宋体" w:hAnsi="宋体" w:cs="宋体"/>
                <w:b/>
                <w:bCs/>
                <w:color w:val="FF0000"/>
                <w:kern w:val="0"/>
                <w:sz w:val="28"/>
                <w:szCs w:val="28"/>
              </w:rPr>
            </w:pPr>
            <w:r w:rsidRPr="005C45EF">
              <w:rPr>
                <w:rFonts w:ascii="宋体" w:eastAsia="宋体" w:hAnsi="宋体" w:cs="宋体" w:hint="eastAsia"/>
                <w:b/>
                <w:bCs/>
                <w:color w:val="FF0000"/>
                <w:kern w:val="0"/>
                <w:sz w:val="28"/>
                <w:szCs w:val="28"/>
              </w:rPr>
              <w:t xml:space="preserve">　</w:t>
            </w:r>
          </w:p>
        </w:tc>
        <w:tc>
          <w:tcPr>
            <w:tcW w:w="252" w:type="dxa"/>
            <w:tcBorders>
              <w:top w:val="nil"/>
              <w:left w:val="nil"/>
              <w:bottom w:val="nil"/>
              <w:right w:val="nil"/>
            </w:tcBorders>
            <w:shd w:val="clear" w:color="000000" w:fill="FFFFFF" w:themeFill="background1"/>
            <w:noWrap/>
            <w:vAlign w:val="center"/>
            <w:hideMark/>
          </w:tcPr>
          <w:p w:rsidR="005C45EF" w:rsidRPr="005C45EF" w:rsidRDefault="005C45EF" w:rsidP="005C45EF">
            <w:pPr>
              <w:widowControl/>
              <w:jc w:val="left"/>
              <w:rPr>
                <w:rFonts w:ascii="宋体" w:eastAsia="宋体" w:hAnsi="宋体" w:cs="宋体"/>
                <w:b/>
                <w:bCs/>
                <w:color w:val="FF0000"/>
                <w:kern w:val="0"/>
                <w:sz w:val="28"/>
                <w:szCs w:val="28"/>
              </w:rPr>
            </w:pPr>
            <w:r w:rsidRPr="005C45EF">
              <w:rPr>
                <w:rFonts w:ascii="宋体" w:eastAsia="宋体" w:hAnsi="宋体" w:cs="宋体" w:hint="eastAsia"/>
                <w:b/>
                <w:bCs/>
                <w:color w:val="FF0000"/>
                <w:kern w:val="0"/>
                <w:sz w:val="28"/>
                <w:szCs w:val="28"/>
              </w:rPr>
              <w:t xml:space="preserve">　</w:t>
            </w:r>
          </w:p>
        </w:tc>
        <w:tc>
          <w:tcPr>
            <w:tcW w:w="472" w:type="dxa"/>
            <w:tcBorders>
              <w:top w:val="nil"/>
              <w:left w:val="nil"/>
              <w:bottom w:val="nil"/>
              <w:right w:val="nil"/>
            </w:tcBorders>
            <w:shd w:val="clear" w:color="000000" w:fill="FFFFFF" w:themeFill="background1"/>
            <w:noWrap/>
            <w:vAlign w:val="center"/>
            <w:hideMark/>
          </w:tcPr>
          <w:p w:rsidR="005C45EF" w:rsidRPr="005C45EF" w:rsidRDefault="005C45EF" w:rsidP="005C45EF">
            <w:pPr>
              <w:widowControl/>
              <w:jc w:val="left"/>
              <w:rPr>
                <w:rFonts w:ascii="宋体" w:eastAsia="宋体" w:hAnsi="宋体" w:cs="宋体"/>
                <w:b/>
                <w:bCs/>
                <w:color w:val="FF0000"/>
                <w:kern w:val="0"/>
                <w:sz w:val="28"/>
                <w:szCs w:val="28"/>
              </w:rPr>
            </w:pPr>
            <w:r w:rsidRPr="005C45EF">
              <w:rPr>
                <w:rFonts w:ascii="宋体" w:eastAsia="宋体" w:hAnsi="宋体" w:cs="宋体" w:hint="eastAsia"/>
                <w:b/>
                <w:bCs/>
                <w:color w:val="FF0000"/>
                <w:kern w:val="0"/>
                <w:sz w:val="28"/>
                <w:szCs w:val="28"/>
              </w:rPr>
              <w:t xml:space="preserve">　</w:t>
            </w:r>
          </w:p>
        </w:tc>
        <w:tc>
          <w:tcPr>
            <w:tcW w:w="2243" w:type="dxa"/>
            <w:tcBorders>
              <w:top w:val="nil"/>
              <w:left w:val="nil"/>
              <w:bottom w:val="nil"/>
              <w:right w:val="nil"/>
            </w:tcBorders>
            <w:shd w:val="clear" w:color="000000" w:fill="FFFFFF" w:themeFill="background1"/>
            <w:noWrap/>
            <w:vAlign w:val="center"/>
            <w:hideMark/>
          </w:tcPr>
          <w:p w:rsidR="005C45EF" w:rsidRPr="005C45EF" w:rsidRDefault="005C45EF" w:rsidP="005C45EF">
            <w:pPr>
              <w:widowControl/>
              <w:jc w:val="left"/>
              <w:rPr>
                <w:rFonts w:ascii="宋体" w:eastAsia="宋体" w:hAnsi="宋体" w:cs="宋体"/>
                <w:b/>
                <w:bCs/>
                <w:color w:val="FF0000"/>
                <w:kern w:val="0"/>
                <w:sz w:val="28"/>
                <w:szCs w:val="28"/>
              </w:rPr>
            </w:pPr>
            <w:r w:rsidRPr="005C45EF">
              <w:rPr>
                <w:rFonts w:ascii="宋体" w:eastAsia="宋体" w:hAnsi="宋体" w:cs="宋体" w:hint="eastAsia"/>
                <w:b/>
                <w:bCs/>
                <w:color w:val="FF0000"/>
                <w:kern w:val="0"/>
                <w:sz w:val="28"/>
                <w:szCs w:val="28"/>
              </w:rPr>
              <w:t xml:space="preserve">　</w:t>
            </w:r>
          </w:p>
        </w:tc>
        <w:tc>
          <w:tcPr>
            <w:tcW w:w="252" w:type="dxa"/>
            <w:tcBorders>
              <w:top w:val="nil"/>
              <w:left w:val="nil"/>
              <w:bottom w:val="nil"/>
              <w:right w:val="nil"/>
            </w:tcBorders>
            <w:shd w:val="clear" w:color="000000" w:fill="FFFFFF" w:themeFill="background1"/>
            <w:noWrap/>
            <w:vAlign w:val="center"/>
            <w:hideMark/>
          </w:tcPr>
          <w:p w:rsidR="005C45EF" w:rsidRPr="005C45EF" w:rsidRDefault="005C45EF" w:rsidP="005C45EF">
            <w:pPr>
              <w:widowControl/>
              <w:jc w:val="left"/>
              <w:rPr>
                <w:rFonts w:ascii="宋体" w:eastAsia="宋体" w:hAnsi="宋体" w:cs="宋体"/>
                <w:b/>
                <w:bCs/>
                <w:color w:val="FF0000"/>
                <w:kern w:val="0"/>
                <w:sz w:val="28"/>
                <w:szCs w:val="28"/>
              </w:rPr>
            </w:pPr>
            <w:r w:rsidRPr="005C45EF">
              <w:rPr>
                <w:rFonts w:ascii="宋体" w:eastAsia="宋体" w:hAnsi="宋体" w:cs="宋体" w:hint="eastAsia"/>
                <w:b/>
                <w:bCs/>
                <w:color w:val="FF0000"/>
                <w:kern w:val="0"/>
                <w:sz w:val="28"/>
                <w:szCs w:val="28"/>
              </w:rPr>
              <w:t xml:space="preserve">　</w:t>
            </w:r>
          </w:p>
        </w:tc>
        <w:tc>
          <w:tcPr>
            <w:tcW w:w="585" w:type="dxa"/>
            <w:tcBorders>
              <w:top w:val="nil"/>
              <w:left w:val="nil"/>
              <w:bottom w:val="nil"/>
              <w:right w:val="nil"/>
            </w:tcBorders>
            <w:shd w:val="clear" w:color="000000" w:fill="FFFFFF" w:themeFill="background1"/>
            <w:noWrap/>
            <w:vAlign w:val="center"/>
            <w:hideMark/>
          </w:tcPr>
          <w:p w:rsidR="005C45EF" w:rsidRPr="005C45EF" w:rsidRDefault="005C45EF" w:rsidP="005C45EF">
            <w:pPr>
              <w:widowControl/>
              <w:jc w:val="left"/>
              <w:rPr>
                <w:rFonts w:ascii="宋体" w:eastAsia="宋体" w:hAnsi="宋体" w:cs="宋体"/>
                <w:b/>
                <w:bCs/>
                <w:color w:val="FF0000"/>
                <w:kern w:val="0"/>
                <w:sz w:val="28"/>
                <w:szCs w:val="28"/>
              </w:rPr>
            </w:pPr>
            <w:r w:rsidRPr="005C45EF">
              <w:rPr>
                <w:rFonts w:ascii="宋体" w:eastAsia="宋体" w:hAnsi="宋体" w:cs="宋体" w:hint="eastAsia"/>
                <w:b/>
                <w:bCs/>
                <w:color w:val="FF0000"/>
                <w:kern w:val="0"/>
                <w:sz w:val="28"/>
                <w:szCs w:val="28"/>
              </w:rPr>
              <w:t xml:space="preserve">　</w:t>
            </w:r>
          </w:p>
        </w:tc>
        <w:tc>
          <w:tcPr>
            <w:tcW w:w="363" w:type="dxa"/>
            <w:tcBorders>
              <w:top w:val="nil"/>
              <w:left w:val="nil"/>
              <w:bottom w:val="nil"/>
              <w:right w:val="nil"/>
            </w:tcBorders>
            <w:shd w:val="clear" w:color="000000" w:fill="FFFFFF" w:themeFill="background1"/>
            <w:noWrap/>
            <w:vAlign w:val="center"/>
            <w:hideMark/>
          </w:tcPr>
          <w:p w:rsidR="005C45EF" w:rsidRPr="005C45EF" w:rsidRDefault="005C45EF" w:rsidP="005C45EF">
            <w:pPr>
              <w:widowControl/>
              <w:jc w:val="left"/>
              <w:rPr>
                <w:rFonts w:ascii="宋体" w:eastAsia="宋体" w:hAnsi="宋体" w:cs="宋体"/>
                <w:b/>
                <w:bCs/>
                <w:color w:val="FF0000"/>
                <w:kern w:val="0"/>
                <w:sz w:val="28"/>
                <w:szCs w:val="28"/>
              </w:rPr>
            </w:pPr>
            <w:r w:rsidRPr="005C45EF">
              <w:rPr>
                <w:rFonts w:ascii="宋体" w:eastAsia="宋体" w:hAnsi="宋体" w:cs="宋体" w:hint="eastAsia"/>
                <w:b/>
                <w:bCs/>
                <w:color w:val="FF0000"/>
                <w:kern w:val="0"/>
                <w:sz w:val="28"/>
                <w:szCs w:val="28"/>
              </w:rPr>
              <w:t xml:space="preserve">　</w:t>
            </w:r>
          </w:p>
        </w:tc>
        <w:tc>
          <w:tcPr>
            <w:tcW w:w="3013" w:type="dxa"/>
            <w:tcBorders>
              <w:top w:val="nil"/>
              <w:left w:val="nil"/>
              <w:bottom w:val="nil"/>
              <w:right w:val="nil"/>
            </w:tcBorders>
            <w:shd w:val="clear" w:color="000000" w:fill="FFFFFF" w:themeFill="background1"/>
            <w:noWrap/>
            <w:vAlign w:val="center"/>
            <w:hideMark/>
          </w:tcPr>
          <w:p w:rsidR="005C45EF" w:rsidRPr="005C45EF" w:rsidRDefault="005C45EF" w:rsidP="005C45EF">
            <w:pPr>
              <w:widowControl/>
              <w:jc w:val="left"/>
              <w:rPr>
                <w:rFonts w:ascii="仿宋" w:eastAsia="仿宋" w:hAnsi="仿宋" w:cs="宋体"/>
                <w:b/>
                <w:bCs/>
                <w:color w:val="FF0000"/>
                <w:kern w:val="0"/>
                <w:sz w:val="28"/>
                <w:szCs w:val="28"/>
              </w:rPr>
            </w:pPr>
            <w:r w:rsidRPr="005C45EF">
              <w:rPr>
                <w:rFonts w:ascii="仿宋" w:eastAsia="仿宋" w:hAnsi="仿宋" w:cs="宋体" w:hint="eastAsia"/>
                <w:b/>
                <w:bCs/>
                <w:color w:val="FF0000"/>
                <w:kern w:val="0"/>
                <w:sz w:val="28"/>
                <w:szCs w:val="28"/>
              </w:rPr>
              <w:t xml:space="preserve">　</w:t>
            </w:r>
          </w:p>
        </w:tc>
        <w:tc>
          <w:tcPr>
            <w:tcW w:w="693" w:type="dxa"/>
            <w:tcBorders>
              <w:top w:val="nil"/>
              <w:left w:val="nil"/>
              <w:bottom w:val="nil"/>
              <w:right w:val="nil"/>
            </w:tcBorders>
            <w:shd w:val="clear" w:color="000000" w:fill="FFFFFF" w:themeFill="background1"/>
            <w:noWrap/>
            <w:vAlign w:val="center"/>
            <w:hideMark/>
          </w:tcPr>
          <w:p w:rsidR="005C45EF" w:rsidRPr="005C45EF" w:rsidRDefault="005C45EF" w:rsidP="005C45EF">
            <w:pPr>
              <w:widowControl/>
              <w:jc w:val="center"/>
              <w:rPr>
                <w:rFonts w:ascii="宋体" w:eastAsia="宋体" w:hAnsi="宋体" w:cs="宋体"/>
                <w:b/>
                <w:bCs/>
                <w:color w:val="FF0000"/>
                <w:kern w:val="0"/>
                <w:sz w:val="28"/>
                <w:szCs w:val="28"/>
              </w:rPr>
            </w:pPr>
            <w:r w:rsidRPr="005C45EF">
              <w:rPr>
                <w:rFonts w:ascii="宋体" w:eastAsia="宋体" w:hAnsi="宋体" w:cs="宋体" w:hint="eastAsia"/>
                <w:b/>
                <w:bCs/>
                <w:color w:val="FF0000"/>
                <w:kern w:val="0"/>
                <w:sz w:val="28"/>
                <w:szCs w:val="28"/>
              </w:rPr>
              <w:t xml:space="preserve">　</w:t>
            </w:r>
          </w:p>
        </w:tc>
      </w:tr>
    </w:tbl>
    <w:p w:rsidR="00EE75F6" w:rsidRPr="00EE75F6" w:rsidRDefault="00EE75F6" w:rsidP="00EE75F6">
      <w:pPr>
        <w:widowControl/>
        <w:jc w:val="left"/>
        <w:textAlignment w:val="center"/>
        <w:rPr>
          <w:rFonts w:ascii="仿宋" w:eastAsia="仿宋" w:hAnsi="仿宋" w:cs="宋体"/>
          <w:kern w:val="0"/>
          <w:sz w:val="22"/>
          <w:u w:val="single"/>
        </w:rPr>
      </w:pPr>
      <w:r w:rsidRPr="00EE75F6">
        <w:rPr>
          <w:rFonts w:ascii="宋体" w:hAnsi="宋体" w:cs="宋体" w:hint="eastAsia"/>
          <w:sz w:val="24"/>
          <w:u w:val="single"/>
        </w:rPr>
        <w:t>以上人员由所属科室考勤、考核为主，工作日由科室的需求自行进行安排</w:t>
      </w:r>
      <w:r>
        <w:rPr>
          <w:rFonts w:ascii="仿宋" w:eastAsia="仿宋" w:hAnsi="仿宋" w:cs="宋体"/>
          <w:kern w:val="0"/>
          <w:sz w:val="22"/>
          <w:u w:val="single"/>
        </w:rPr>
        <w:t>。</w:t>
      </w:r>
    </w:p>
    <w:p w:rsidR="00EE75F6" w:rsidRDefault="00EE75F6" w:rsidP="003C4A6C">
      <w:pPr>
        <w:spacing w:line="440" w:lineRule="exact"/>
        <w:ind w:firstLineChars="200" w:firstLine="480"/>
        <w:rPr>
          <w:rFonts w:ascii="宋体" w:eastAsia="宋体" w:hAnsi="宋体" w:cs="宋体"/>
          <w:sz w:val="24"/>
          <w:highlight w:val="yellow"/>
        </w:rPr>
      </w:pPr>
    </w:p>
    <w:p w:rsidR="00C50E23" w:rsidRDefault="00C50E23" w:rsidP="00C50E23">
      <w:pPr>
        <w:spacing w:line="440" w:lineRule="exact"/>
        <w:ind w:firstLineChars="200" w:firstLine="640"/>
        <w:rPr>
          <w:rFonts w:ascii="仿宋" w:eastAsia="仿宋" w:hAnsi="仿宋" w:cs="宋体"/>
          <w:sz w:val="24"/>
        </w:rPr>
      </w:pPr>
      <w:r>
        <w:rPr>
          <w:rFonts w:ascii="仿宋" w:eastAsia="仿宋" w:hAnsi="仿宋" w:cs="宋体" w:hint="eastAsia"/>
          <w:sz w:val="32"/>
        </w:rPr>
        <w:t>二、服务要求</w:t>
      </w:r>
      <w:r>
        <w:rPr>
          <w:rFonts w:ascii="仿宋" w:eastAsia="仿宋" w:hAnsi="仿宋" w:cs="宋体" w:hint="eastAsia"/>
          <w:sz w:val="24"/>
        </w:rPr>
        <w:t>：</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1.2.1服务要求：</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按照三级乙等综合性医院的卫生标准，提供规范的物业管理、医疗卫生委托服务，并配合医院做好各类检查和突发性公卫事件的应急保洁。</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1.2.2服务内容：</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1.2.2.1保洁服务：</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1.2.2.2.1日常保洁服务：</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门急诊楼、医技行政楼、住院部1号2号楼、附房、宿舍楼等全院范围含屋顶、院内环境、院周边环境（包括东门外东北区域银行、营业房门口、东南边银行、美容科、眼科、口腔科外面区域、南门东立体停车库墙外绿化带、丰巢、华通药房门口区域、南门大门口、南门西边公共自行车停放点）所有树林、绿化带、120后面等的卫生清扫清洁等保洁服务工作；</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1.2.2.2.2专项保洁服务：</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 xml:space="preserve">大厅、走廊地面晶化保养，PVC地面上蜡、抛光保养，不锈钢保养,公厕保洁及玻璃清洁等； </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1.2.2.2.3服务要求详见1.3.1保洁服务，由保洁服务公司出具详细管理方案提交招标评审。</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1.2.2.3勤务服务（运送）：</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1.2.2.3.1设立勤务中心，应用运送信息管理系统，妥善安排值班人员，全天负责病人接送、各类标本、物品、药品及单据等的</w:t>
      </w:r>
      <w:r>
        <w:rPr>
          <w:rFonts w:ascii="仿宋" w:eastAsia="仿宋" w:hAnsi="仿宋" w:cs="宋体" w:hint="eastAsia"/>
          <w:sz w:val="24"/>
        </w:rPr>
        <w:lastRenderedPageBreak/>
        <w:t>转送。</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1.2.2.3.2病区、门急诊、医技等科室合理配置勤务人员，负责各科室病人接送、各类标本及单据的转送。</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1.2.2.3.3服务要求详见1.3.2勤务服务（运送服务），由保洁服务公司出具详细管理方案提交招标评审。</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1.2.2.4护工服务</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1.2.2.4.1接受医疗护理相关基本安全知识（包括感染控制）、生活护理技能培训；</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1.2.2.4.2在护士指导下协助做好患者生活护理及科室其他事务辅助工作；</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1.2.2.4.3服务要求详见1.3.3护工服务，由保洁服务公司出具详细管理方案提交招标评审。</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1.2.3岗位设置：根据岗位性质，工种设置分为保洁、勤务、护工、特殊岗位4种，具体人员分布见下表，其中特殊岗位人员不得少于4人（电梯工），上述岗位人员在上岗前需持有相关必备上岗证；管理人员不多于8人。保洁服务公司根据自身管理情况可对保洁、勤务、管理三个岗位提供优化方案并征得医院同意后作合理调整，护工及特殊岗位人员不作调整。</w:t>
      </w:r>
    </w:p>
    <w:p w:rsidR="00C50E23" w:rsidRDefault="00C50E23" w:rsidP="00C50E23">
      <w:pPr>
        <w:pStyle w:val="2"/>
        <w:spacing w:before="0" w:line="460" w:lineRule="exact"/>
        <w:ind w:firstLineChars="212" w:firstLine="509"/>
        <w:rPr>
          <w:rFonts w:ascii="仿宋" w:eastAsia="仿宋" w:hAnsi="仿宋" w:cs="Arial" w:hint="eastAsia"/>
          <w:color w:val="0070C0"/>
          <w:szCs w:val="24"/>
        </w:rPr>
      </w:pPr>
    </w:p>
    <w:p w:rsidR="00C50E23" w:rsidRDefault="00C50E23" w:rsidP="00C50E23">
      <w:pPr>
        <w:pStyle w:val="2"/>
        <w:spacing w:before="0" w:line="460" w:lineRule="exact"/>
        <w:ind w:firstLine="480"/>
        <w:rPr>
          <w:rFonts w:ascii="仿宋" w:eastAsia="仿宋" w:hAnsi="仿宋" w:cs="Arial" w:hint="eastAsia"/>
          <w:color w:val="0070C0"/>
          <w:szCs w:val="24"/>
        </w:rPr>
      </w:pPr>
      <w:r>
        <w:rPr>
          <w:rFonts w:ascii="仿宋" w:eastAsia="仿宋" w:hAnsi="仿宋" w:cs="Arial" w:hint="eastAsia"/>
          <w:color w:val="0070C0"/>
          <w:szCs w:val="24"/>
        </w:rPr>
        <w:t>未列入的且为正常保洁管理工作以及突发性事件造成的保洁管理工作的项目、部位均包括在本次采购范围内，中标人不得因此拒绝提供保洁管理服务（保洁用品等所需费用全部包括在服务费中）。</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中午需值班科室：手术室、供应室、分娩室、急诊、血透室、门诊公共区域、输液大厅、门诊儿科、呼吸科、新生儿科、静配中心、发热门诊等。</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注：1、供应商应按上表配置各岗位人数，根据岗位要求和临床需求提供优化方案并征得医院同意后合理调整，如因员工离职造成缺岗，公司应事先拟定应对计划，特殊科室(手术室、重症监护室、急诊、血透、发热门诊、新生儿科、介入中心、急诊监护室、分娩室、内镜中心、口腔科)岗位人员及特殊科室工勤B类人员不得缺岗。其余岗位</w:t>
      </w:r>
      <w:r>
        <w:rPr>
          <w:rFonts w:ascii="仿宋" w:eastAsia="仿宋" w:hAnsi="仿宋" w:cs="宋体" w:hint="eastAsia"/>
          <w:kern w:val="0"/>
          <w:sz w:val="22"/>
        </w:rPr>
        <w:t>缺岗</w:t>
      </w:r>
      <w:r>
        <w:rPr>
          <w:rFonts w:ascii="仿宋" w:eastAsia="仿宋" w:hAnsi="仿宋" w:cs="宋体" w:hint="eastAsia"/>
          <w:sz w:val="24"/>
        </w:rPr>
        <w:t>不得超过7天，7天后仍缺岗按人数*人均每天平均</w:t>
      </w:r>
      <w:r>
        <w:rPr>
          <w:rFonts w:ascii="仿宋" w:eastAsia="仿宋" w:hAnsi="仿宋" w:cs="宋体" w:hint="eastAsia"/>
          <w:sz w:val="24"/>
        </w:rPr>
        <w:lastRenderedPageBreak/>
        <w:t>工资扣除，如无积极应对措施或者其他合理解释则加倍扣除。2、保洁服务公司要制定保洁考勤管理规定，每天上下班按规定签到、打卡，不得迟到、</w:t>
      </w:r>
      <w:r>
        <w:rPr>
          <w:rFonts w:ascii="仿宋" w:eastAsia="仿宋" w:hAnsi="仿宋" w:cs="宋体" w:hint="eastAsia"/>
          <w:color w:val="FF0000"/>
          <w:sz w:val="24"/>
        </w:rPr>
        <w:t>拼岗</w:t>
      </w:r>
      <w:r>
        <w:rPr>
          <w:rFonts w:ascii="仿宋" w:eastAsia="仿宋" w:hAnsi="仿宋" w:cs="宋体" w:hint="eastAsia"/>
          <w:sz w:val="24"/>
        </w:rPr>
        <w:t>。主管部门不定期进行抽查，如果抽查时发现投入的人员数量少于双方确认的数量，院方有权扣除相应岗位人员的当月劳务费用。</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1.2.4用工要求</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1.2.4.1管理团队：派遣到医院的项目负责人需有在三级综合性医院从事项目管理三年以上经验，并常驻医院；项目负责人负责医疗卫生服务内的所有事务；其它管理人员应具有医院保洁、勤务管理经验，熟悉各岗位的操作流程，懂得保洁、运送、护理等专业知识和医院的消毒标准及处理流程；未经医院允许，中标公司不得擅自更换项目负责人，否则按违约论并处罚金；由于医院夜间就诊者较多，为加强夜间服务质量，需安排至少1名管理人员负责晚上的管理工作至22:00点。</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1.2.4.2年龄要求：服务人员年龄结构为18周岁以上，女性原则在60周岁及以下，男性原则在65周岁及以下；要求女性在50周岁及以下，男性在60周岁及以下的人数占比大于总人数的50%；勤务、护工要求初中以上文化，其它人员小学以上或能看懂报纸，身体情况能满足岗位需要。</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1.2.4.3工作时间：保洁服务公司全年365天运行，其工作时间必须符合《中华人民共和国劳动法》规定，并满足甲方的工作要求，包括双休日及公众假期。 体检要求：所有员工入职前均须体检，体检合格方能上岗，相关费用由保洁服务公司负责。招标不再另行支付其余任何费用,由投标单位自行综合考虑。</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1.2.4.4管理要求</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1.2.4.4.1坚持“以病人为中心”的宗旨，结合医疗工作的特性，保洁服务机构按照医院的具体要求并在相关职能科室的督导下开展保洁、勤务、护工等工作。</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1.2.4.4.2保洁服务机构必须有健全的组织机构，完善的质量监督体系，良好的企业员工形象，所有人员由服务公司统一管理，</w:t>
      </w:r>
      <w:r>
        <w:rPr>
          <w:rFonts w:ascii="仿宋" w:eastAsia="仿宋" w:hAnsi="仿宋" w:cs="宋体" w:hint="eastAsia"/>
          <w:sz w:val="24"/>
        </w:rPr>
        <w:lastRenderedPageBreak/>
        <w:t>统一招聘、统一培训。</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1.2.4.4.3科学、合理地安排各区域的服务人员及工作时间，采用动态管理方式，保持医院的卫生清洁；保证陪护病人的安全；确保标本、报告等物品及时、准确送达；护工提供24小时的优质服务。</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1.2.4.4.4制订切实可行的管理制度，包括员工招聘、培训制度；员工岗位责任制；员工劳动纪律和行为规范；员工奖惩制度；各类检查、考核制度；设备、工具使用、存放、保养制度；工作应急预案。</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1.2.4.5培训要求</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1.2.4.5.1保洁服务公司要求对工人进行岗前、岗中培训，公司内部有培训机构，服务人员100%经过岗前培训合格才能上岗。</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1.2.4.5.2特殊岗位用工必须符合国家规定，对电梯操作、高压灭菌锅操作、手术器械清洗等特殊岗位应取得相应资质后才能上岗，由保洁服务公司负责相关的资质获得，医院有权进行审核，该类费用由保洁服务公司承担。</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1.2.4.5.3对保洁服务人员进行院感知识的培训，特别是新进人员，要求通过培训后才能上岗。</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1.2.4.5.4保洁服务公司参加医院组织的各项安全、院感等培训。</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1.2.4.6监督要求</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1.2.4.6.1各病区及科室的保洁服务员工由各科室进行考勤并参与考核；公共区域部分由总务科统一进行考勤、考核；总务科做好对管理人员的考核工作；保洁服务公司的管理人员做好员工的操作流程、服务质量管理。</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1.2.4.6.2保洁服务公司有责任配合医院接受上级领导部门的监督、检查，并提供必须的材料。</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1.2.4.6.3保洁服务公司在项目运作中必须定期向医院汇报工作情况，公司每月一次对保洁服务进行抽查、暗访等自查工作，并将检查结果报院方，主动接受医院领导和相关部门的监督，根据医院要求进行整改。对于科室提出的不满意员工，经调查核实，保洁服务公司须在3日内调整完毕。</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lastRenderedPageBreak/>
        <w:t>1.2.4.6.4严格控制各类服务人员数量，如医院调整服务区域或服务内容，则各类服务人员作相应的增减，并按中标价人均工资进行相应的调整。各岗位人员设置要求固定，不得缺岗、脱岗，医院将不定期抽查投入的人员数量，如果抽查时发现投入的人员数量少于双方确认的数量并且不能满足工作需要，医院须按中标价人均工资金额累计扣除当月合同款；供应商须保证人员到岗率在90%及以上，如在抽查当中发现到岗率在80%及以下，年度累计超过2次（含春节期间考核）则医院有权终止合同；春节期间（以农历年三十前后各15天为考核期限）人员考核情况另行考虑：如既往考核平均分在92分及以上，春节期间人员考核最低可降至75%，如既往考核平均分未达到92分，春节期间人员到岗率按平时考核。供应商须将人员身份信息、人员岗位分布等详细信息交至医院监管责任人，如遇人员岗位调整须将相关信息至医院监管责任人处备案，以便人员核实等检查。供应商须无条件配合医院监管责任人检查，供应商拒绝检查，医院有权暂停支付服务费用直至同意接受检查为止。</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lang w:val="zh-CN"/>
        </w:rPr>
        <w:t>1.2.4.6.5保洁服务公司须严格做好医疗废弃物管理工作，</w:t>
      </w:r>
      <w:r>
        <w:rPr>
          <w:rFonts w:ascii="仿宋" w:eastAsia="仿宋" w:hAnsi="仿宋" w:cs="宋体" w:hint="eastAsia"/>
          <w:sz w:val="24"/>
        </w:rPr>
        <w:t>按绍兴市及柯桥区医疗废物监管要求，运用医疗废物智慧监管系统做好相应工作。</w:t>
      </w:r>
      <w:r>
        <w:rPr>
          <w:rFonts w:ascii="仿宋" w:eastAsia="仿宋" w:hAnsi="仿宋" w:cs="宋体" w:hint="eastAsia"/>
          <w:sz w:val="24"/>
          <w:lang w:val="zh-CN"/>
        </w:rPr>
        <w:t>因保洁服务公司内部管理失误造成医疗废弃物外流，经查实，视情节轻重对保洁服务公司处罚，触犯法律的，提交司法处理。</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 xml:space="preserve">1.2.4.6.6保洁服务公司必须协助医院调查、处理有关投诉，并根据医院要求及时处理。     </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1.2.4.7耗品及器材要求</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保洁服务公司应承担全年所需的清洁剂、洗涤剂、消毒剂、消毒纸、各类垃圾袋（包括医疗垃圾袋）、不锈钢油、地面保护材料（推荐品牌：庄臣、3M、威霸、奥林匹斯）等各类耗材；提供满足清洁用拖把、扫把、玻璃刮刀、桶类等相关器材；提供保洁服务公司办公用的各种设备、笔类、打印纸、复印类、墨盒、考勤机等办公用品，所有上述耗品及器材符合国家标准和医院院感科要求。医院负责提供各类垃圾桶，负责生活垃圾、医疗垃圾的外运费和垃圾处理费用。</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1.2.4.8着装要求</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lastRenderedPageBreak/>
        <w:t>保洁服务公司工作人员统一着装，佩戴胸牌，仪表端庄，语言文明，服装样式由中标人和招标人协商确定，费用和制作均由保洁服务公司负担。</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1.2.4.9应急要求</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积极配合医院完成突发性工作，配合医院应对上级各项迎检工作、突发性公共卫生事件；服从医院指挥与安排，在人员流动性大的路口、门口、广场、大厅等位置加大保洁力度和频率，并指定专职人员协助工作，直至完成。</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1.2.4.10禁烟要求</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严禁服务人员在院内吸烟，部分工作人员上班需佩戴“禁烟巡查员”标志，在看到有在公共场所吸烟的应予以劝止。</w:t>
      </w:r>
    </w:p>
    <w:p w:rsidR="00C50E23" w:rsidRDefault="00C50E23" w:rsidP="00C50E23">
      <w:pPr>
        <w:spacing w:line="440" w:lineRule="exact"/>
        <w:ind w:firstLineChars="200" w:firstLine="482"/>
        <w:rPr>
          <w:rFonts w:ascii="仿宋" w:eastAsia="仿宋" w:hAnsi="仿宋" w:cs="宋体" w:hint="eastAsia"/>
          <w:b/>
          <w:sz w:val="24"/>
          <w:lang w:val="zh-CN"/>
        </w:rPr>
      </w:pPr>
      <w:r>
        <w:rPr>
          <w:rFonts w:ascii="仿宋" w:eastAsia="仿宋" w:hAnsi="仿宋" w:cs="宋体" w:hint="eastAsia"/>
          <w:b/>
          <w:sz w:val="24"/>
          <w:lang w:val="zh-CN"/>
        </w:rPr>
        <w:t>1.3具体要求</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1.3.1保洁服务</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1.3.1.1保洁服务内容：</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保洁服务机构根据绍兴市中心医院各科室的特点，对服务区域内提供合理时段的室内外清洁服务，每天卫生符合保洁要求，包括大楼内的楼梯、大厅、走廊、屋顶天台、吊顶、平台、雨棚、电梯厅、电梯间、病区、卫生间、开水房、会议室、接待室、办公区域、公共活动场所的台（地）面、明沟、墙面、门、窗、灯具、果壳箱等设施和器皿等所有公共部位设施，规划内的道路、园林、停车场（库）、垃圾房、14楼实验室等所有公共场地及设施和“门前三包”区域的日常保洁保养以及垃圾、废弃物清理和院规划范围内的所有环境卫生保洁。使其有一个整洁、舒适、安静、安全的就医环境。具体内容如下：</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1.3.1.1.1公共区域日常服务内容：地面、楼梯、扶手、起脚线、门窗玻璃、门及门窗框、纱门、纱窗、玻璃幕墙及有关附体，沙发、桌子、各类宣传牌、橱窗及有关附件，天花板、栏杆消防楼梯区域等，及时清除各种垃圾等杂物，无积灰、印迹、污渍。PVC地面定期进行抛光、喷磨、刷洗、补蜡、全面保养打蜡，石材地面定期晶面处理及保养。</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lastRenderedPageBreak/>
        <w:t>1.3.1.1.2办公区域、会议室等特定区域保洁服务内容：地面、楼梯、扶手、起脚线、大厅石材墙面、天花板、门窗玻璃、门及门窗、纱门、纱窗、墙壁附体、灯具、音响、垃圾桶等公用设施表面，电梯及卫生间，办公室内储衣柜和桌椅表面等严格按要求做好清洁、清运工作，无积灰、印迹、污渍。桌面简单整理等，随时保持清洁；石材、灯具每季度进行一次清洁，石材地面定期晶面处理及保养。负责行政区域各办公室、会议室的开水供应。</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1.3.1.1.3负责病区内的清洁卫生，包括内墙、玻璃、高处灯具、通风口、</w:t>
      </w:r>
      <w:r>
        <w:rPr>
          <w:rFonts w:ascii="仿宋" w:eastAsia="仿宋" w:hAnsi="仿宋" w:cs="宋体" w:hint="eastAsia"/>
          <w:sz w:val="24"/>
        </w:rPr>
        <w:t>电扇、壁扇、</w:t>
      </w:r>
      <w:r>
        <w:rPr>
          <w:rFonts w:ascii="仿宋" w:eastAsia="仿宋" w:hAnsi="仿宋" w:cs="宋体" w:hint="eastAsia"/>
          <w:sz w:val="24"/>
          <w:lang w:val="zh-CN"/>
        </w:rPr>
        <w:t>地面、室内家具、楼梯、扶手、起脚线、走廊、通道、窗户、门、纱门、纱窗、</w:t>
      </w:r>
      <w:r>
        <w:rPr>
          <w:rFonts w:ascii="仿宋" w:eastAsia="仿宋" w:hAnsi="仿宋" w:cs="宋体" w:hint="eastAsia"/>
          <w:sz w:val="24"/>
        </w:rPr>
        <w:t>各个入口区门窗、</w:t>
      </w:r>
      <w:r>
        <w:rPr>
          <w:rFonts w:ascii="仿宋" w:eastAsia="仿宋" w:hAnsi="仿宋" w:cs="宋体" w:hint="eastAsia"/>
          <w:sz w:val="24"/>
          <w:lang w:val="zh-CN"/>
        </w:rPr>
        <w:t>桌、椅、床、柜、宣传栏、洗手间、公共通道等。</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lang w:val="zh-CN"/>
        </w:rPr>
        <w:t>1.3.1.1.4顶篷等边缘区域服务内容：屋顶屋面、沟槽、地面、雨篷及边角区域，各种附体的表面清洁，不积水、不留杂物，排水通畅，</w:t>
      </w:r>
      <w:r>
        <w:rPr>
          <w:rFonts w:ascii="仿宋" w:eastAsia="仿宋" w:hAnsi="仿宋" w:cs="宋体" w:hint="eastAsia"/>
          <w:sz w:val="24"/>
        </w:rPr>
        <w:t>隔油池每日清理一次。</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1.3.1.1.5设备、设施服务内容：全院区域内的自助挂号机、自助查询机每日擦拭</w:t>
      </w:r>
      <w:r>
        <w:rPr>
          <w:rFonts w:ascii="仿宋" w:eastAsia="仿宋" w:hAnsi="仿宋" w:cs="宋体" w:hint="eastAsia"/>
          <w:sz w:val="24"/>
        </w:rPr>
        <w:t>2次有记录</w:t>
      </w:r>
      <w:r>
        <w:rPr>
          <w:rFonts w:ascii="仿宋" w:eastAsia="仿宋" w:hAnsi="仿宋" w:cs="宋体" w:hint="eastAsia"/>
          <w:sz w:val="24"/>
          <w:lang w:val="zh-CN"/>
        </w:rPr>
        <w:t>等；一般机器表面清洁（除医疗设备及医院特殊规定的设备除外），新风机房空调风口及室内机外壳洗尘与保洁，每周一次有记录。</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1.3.1.1.6窗帘、床帘服务内容：保持窗帘、床帘表面清洁，每年必须二次换洗全院各科室的病床围帘、窗帘，按科室要求进行随机换洗。特殊科室按院感要求换洗。</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1.3.1.1.7不锈钢保洁服务内容：包括所有不锈钢制品、设施、设备、除有明确规定的保洁要求外，至少每二个月用不锈钢油保养一次，亚光不锈钢表面无污渍、无灰尘，镜面不锈钢表面光亮。</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1.3.1.1.8生活垃圾收集、清运服务：符合〈2020年柯桥区城乡生活垃圾分类处理工作实施方案〉的通知》(绍柯分类办〔2020〕2号)精神要求、城镇生活垃圾分类标准</w:t>
      </w:r>
      <w:r>
        <w:rPr>
          <w:rFonts w:ascii="仿宋" w:eastAsia="仿宋" w:hAnsi="仿宋" w:cs="宋体" w:hint="eastAsia"/>
          <w:sz w:val="24"/>
        </w:rPr>
        <w:t xml:space="preserve"> DB33/T1166-2019 </w:t>
      </w:r>
      <w:r>
        <w:rPr>
          <w:rFonts w:ascii="仿宋" w:eastAsia="仿宋" w:hAnsi="仿宋" w:cs="宋体" w:hint="eastAsia"/>
          <w:sz w:val="24"/>
          <w:lang w:val="zh-CN"/>
        </w:rPr>
        <w:t>及医院制定的《关于生活垃圾分类工作方案》等文件要求，四分类按规范执行，包括垃圾袋按颜色分类放置，做到生活垃圾储运规范，专职员工每天2次及时收集垃圾，使用专用标识垃圾袋，使用污物电梯运送，绝对禁止使用客梯。转运站工具摆放整齐，垃圾存量不超过三分之二，且做到日产日清，定期清洗，无明显积水，无蚊蝇飞舞。</w:t>
      </w:r>
      <w:r>
        <w:rPr>
          <w:rFonts w:ascii="仿宋" w:eastAsia="仿宋" w:hAnsi="仿宋" w:cs="宋体" w:hint="eastAsia"/>
          <w:sz w:val="24"/>
          <w:lang w:val="zh-CN"/>
        </w:rPr>
        <w:lastRenderedPageBreak/>
        <w:t>垃圾清运工具应保持清洁无破损，收集、清运过程中不得产生二次污染，各类垃圾运到规定的地方，再将垃圾运到垃圾转运站。</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1.3.1.1.9为了符合医院院感的要求，用于物表、地表清洁、消毒的毛巾、地巾、拖把等所有保洁用具实行集中清洗、集中消毒，集中发放，并符合《医疗机构消毒技术规范》（ WS/T367—2012）要求,由医院提供集中清洗的场地和水电，保洁服务公司提供清洗消毒设备、烘干设备、人员及相关耗材，同时保洁服务公司必须提供充足保洁用具，确保周转，保洁服务公司尚需满足以下要求：</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①设立不同的洗涤、储存、浸泡、晾干、收发、消毒功能区域：</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②为防止交叉感染，对不同区域的清洁工具按医院院感要求实行严格分类摆放和使用，用颜色、字标等方式进行区分</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③配置专职洗涤人员；</w:t>
      </w:r>
    </w:p>
    <w:p w:rsidR="00C50E23" w:rsidRDefault="00C50E23" w:rsidP="00C50E23">
      <w:pPr>
        <w:spacing w:line="440" w:lineRule="exact"/>
        <w:ind w:firstLineChars="200" w:firstLine="480"/>
        <w:rPr>
          <w:rFonts w:ascii="仿宋" w:eastAsia="仿宋" w:hAnsi="仿宋" w:cs="宋体" w:hint="eastAsia"/>
          <w:dstrike/>
          <w:sz w:val="24"/>
          <w:lang w:val="zh-CN"/>
        </w:rPr>
      </w:pPr>
      <w:r>
        <w:rPr>
          <w:rFonts w:ascii="仿宋" w:eastAsia="仿宋" w:hAnsi="仿宋" w:cs="宋体" w:hint="eastAsia"/>
          <w:sz w:val="24"/>
          <w:lang w:val="zh-CN"/>
        </w:rPr>
        <w:t>④制定集中清洗消毒工作流程；</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1.3.1.1.1</w:t>
      </w:r>
      <w:r>
        <w:rPr>
          <w:rFonts w:ascii="仿宋" w:eastAsia="仿宋" w:hAnsi="仿宋" w:cs="宋体" w:hint="eastAsia"/>
          <w:sz w:val="24"/>
        </w:rPr>
        <w:t>0</w:t>
      </w:r>
      <w:r>
        <w:rPr>
          <w:rFonts w:ascii="仿宋" w:eastAsia="仿宋" w:hAnsi="仿宋" w:cs="宋体" w:hint="eastAsia"/>
          <w:sz w:val="24"/>
          <w:lang w:val="zh-CN"/>
        </w:rPr>
        <w:t>公寓、集体宿舍根据需要临时组织搞卫生工作。</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1.3.1.2保洁服务标准</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1.3.1.2.1保洁服务总体要求：</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1.3.1.2.1.1负责服务范围内环境清洁卫生</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1.3.1.2.1.2及时收集垃圾,并送到院内指定地点</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1.3.1.2.1.3按时（每天至少1次）巡视，每层要做到干净、整洁、无蜘蛛丝，无异味</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1.3.1.2.1.4为避免尘土飞扬，按地面清洁标准，规范方法进行处理</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1.3.1.2.1.5要求对清洁工具采取集中清洗消毒，符合院感要求</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1.3.1.2.1.6为防止交叉感染，对不同区域的清洁工具按医院感染科的要求实行一床一巾、一室一拖，（小毛巾、地巾由保洁公司提供，小毛巾和地巾按照1:3的比例提供），拖把分色使用，分类摆放，用颜色、字标等方式进行区分。擦布、拖布实行集中清洗与消</w:t>
      </w:r>
      <w:r>
        <w:rPr>
          <w:rFonts w:ascii="仿宋" w:eastAsia="仿宋" w:hAnsi="仿宋" w:cs="宋体" w:hint="eastAsia"/>
          <w:sz w:val="24"/>
          <w:lang w:val="zh-CN"/>
        </w:rPr>
        <w:lastRenderedPageBreak/>
        <w:t>毒，其数量根据科室需要配置到位，保洁公司要定期更换小毛巾和拖布（原则上每季度更换一次，如一季度不到就发现损坏，则要及时更换），并做好记录，接受院方检查。</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1.3.1.2.1.7要求保洁服务公司配置满足功能要求的集中洗涤设备、烘干机、晶面机、洗地机、自动洗地吸水机、抛光机、吸水洗尘机、地坪/地毯吹干机，真空吸尘机、垃圾车等，清洁车辆必须是先进的全方位清洁手推车，并应是知名优质品牌</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1.3.1.2.1.8定期对PVC、大理石、花岗岩、</w:t>
      </w:r>
      <w:r>
        <w:rPr>
          <w:rFonts w:ascii="仿宋" w:eastAsia="仿宋" w:hAnsi="仿宋" w:cs="宋体" w:hint="eastAsia"/>
          <w:sz w:val="24"/>
        </w:rPr>
        <w:t>水磨石</w:t>
      </w:r>
      <w:r>
        <w:rPr>
          <w:rFonts w:ascii="仿宋" w:eastAsia="仿宋" w:hAnsi="仿宋" w:cs="宋体" w:hint="eastAsia"/>
          <w:sz w:val="24"/>
          <w:lang w:val="zh-CN"/>
        </w:rPr>
        <w:t>以及其它各材质地面护理，包括PVC地面的起蜡落蜡，刷洗补蜡，喷磨和抛光等处理，大理石、花岗岩、</w:t>
      </w:r>
      <w:r>
        <w:rPr>
          <w:rFonts w:ascii="仿宋" w:eastAsia="仿宋" w:hAnsi="仿宋" w:cs="宋体" w:hint="eastAsia"/>
          <w:sz w:val="24"/>
        </w:rPr>
        <w:t>水磨石</w:t>
      </w:r>
      <w:r>
        <w:rPr>
          <w:rFonts w:ascii="仿宋" w:eastAsia="仿宋" w:hAnsi="仿宋" w:cs="宋体" w:hint="eastAsia"/>
          <w:sz w:val="24"/>
          <w:lang w:val="zh-CN"/>
        </w:rPr>
        <w:t>地面的晶化，翻新、保持各材质地面的光亮、整洁、所使用耗材应为知名优质品牌</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1.3.1.2.1.9保洁服务公司负责提供保洁用的清洁剂、洗涤剂、消毒剂和地面保护材料，并符合医院院感的要求，并提供该产品合格证、生产许可证、检测报告等</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1.3.1.2.1.10门急诊区域内的公厕实行专人负责，定时巡扫</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1.3.1.2.1.11医院区域内的道路、停车场和门前“三包”及所有公共区域的地面无有形垃圾和建筑垃圾，无堆积杂物，无积灰，无积水，无阻塞等，做到每日清扫两次，巡回保洁</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1.3.1.2.12日常巡视如发现设施设备故障或安全隐患时须及时上报</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1.3.1.2.13配合做好节能工作，关好空调房的门窗，杜绝衣服乱晒乱挂现象</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1.3.1.2.2保洁服务分项要求</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1.3.1.2.2.1户外清洁卫生标准</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①外围的所有路面、通道、停车场等公共区域原则上做到无纸屑、无烟头、无污水、无瓜皮果壳、无痰迹.</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②花园、花坛内无杂物、石凳、石桌上保持洁净</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③垃圾箱内外保持清洁，及时处理</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lastRenderedPageBreak/>
        <w:t>④每月一次大检查</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⑤应完成的其余工作</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1.3.1.2.2.2公共场所、大厅保洁卫生标准</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①大理石地面清洁光亮无尘土污迹</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②休息处的候诊清洁、无污迹</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③休息处的候诊椅、沙发、茶几保持干净，垃圾及时处理</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④建筑物室外3米以下玻璃保持光洁、明亮、大堂室内4米以下玻璃保持光洁、明亮。</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⑤地面无烟蒂，保持整洁</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⑥大门、门把手上无手印、无尘、无污迹</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⑦公共卫生间保持清洁、无异味、无污垢</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⑧电梯间天花板、不锈钢墙面清洁光亮、不锈钢门和电梯轿厢每月上油一次</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⑨各服务台饰面清洁光亮无尘迹</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⑩公共场所、走廊、过道无堆放杂物，墙面无蜘蛛网、鞋印、小广告等污迹</w:t>
      </w:r>
    </w:p>
    <w:p w:rsidR="00C50E23" w:rsidRDefault="00C50E23" w:rsidP="00C50E23">
      <w:pPr>
        <w:spacing w:line="440" w:lineRule="exact"/>
        <w:ind w:firstLineChars="200" w:firstLine="480"/>
        <w:rPr>
          <w:rFonts w:ascii="仿宋" w:eastAsia="仿宋" w:hAnsi="仿宋" w:cs="宋体" w:hint="eastAsia"/>
          <w:sz w:val="24"/>
          <w:lang w:val="zh-CN"/>
        </w:rPr>
      </w:pPr>
      <w:r>
        <w:rPr>
          <w:rFonts w:ascii="Cambria Math" w:eastAsia="仿宋" w:hAnsi="Cambria Math" w:cs="Cambria Math"/>
          <w:sz w:val="24"/>
          <w:lang w:val="zh-CN"/>
        </w:rPr>
        <w:t>⑪</w:t>
      </w:r>
      <w:r>
        <w:rPr>
          <w:rFonts w:ascii="仿宋" w:eastAsia="仿宋" w:hAnsi="仿宋" w:cs="宋体" w:hint="eastAsia"/>
          <w:sz w:val="24"/>
          <w:lang w:val="zh-CN"/>
        </w:rPr>
        <w:t>区域内的自助挂号、查询机的保洁消毒使用专用的一次性杀菌无纺布，保证一天一次以上</w:t>
      </w:r>
    </w:p>
    <w:p w:rsidR="00C50E23" w:rsidRDefault="00C50E23" w:rsidP="00C50E23">
      <w:pPr>
        <w:spacing w:line="440" w:lineRule="exact"/>
        <w:ind w:firstLineChars="200" w:firstLine="480"/>
        <w:rPr>
          <w:rFonts w:ascii="仿宋" w:eastAsia="仿宋" w:hAnsi="仿宋" w:cs="宋体" w:hint="eastAsia"/>
          <w:sz w:val="24"/>
          <w:lang w:val="zh-CN"/>
        </w:rPr>
      </w:pPr>
      <w:r>
        <w:rPr>
          <w:rFonts w:ascii="Cambria Math" w:eastAsia="仿宋" w:hAnsi="Cambria Math" w:cs="Cambria Math"/>
          <w:sz w:val="24"/>
          <w:lang w:val="zh-CN"/>
        </w:rPr>
        <w:t>⑫</w:t>
      </w:r>
      <w:r>
        <w:rPr>
          <w:rFonts w:ascii="仿宋" w:eastAsia="仿宋" w:hAnsi="仿宋" w:cs="宋体" w:hint="eastAsia"/>
          <w:sz w:val="24"/>
          <w:lang w:val="zh-CN"/>
        </w:rPr>
        <w:t>每月一次大检查</w:t>
      </w:r>
    </w:p>
    <w:p w:rsidR="00C50E23" w:rsidRDefault="00C50E23" w:rsidP="00C50E23">
      <w:pPr>
        <w:spacing w:line="440" w:lineRule="exact"/>
        <w:ind w:firstLineChars="200" w:firstLine="480"/>
        <w:rPr>
          <w:rFonts w:ascii="仿宋" w:eastAsia="仿宋" w:hAnsi="仿宋" w:cs="宋体" w:hint="eastAsia"/>
          <w:sz w:val="24"/>
          <w:lang w:val="zh-CN"/>
        </w:rPr>
      </w:pPr>
      <w:r>
        <w:rPr>
          <w:rFonts w:ascii="Cambria Math" w:eastAsia="仿宋" w:hAnsi="Cambria Math" w:cs="Cambria Math"/>
          <w:sz w:val="24"/>
          <w:lang w:val="zh-CN"/>
        </w:rPr>
        <w:t>⑬</w:t>
      </w:r>
      <w:r>
        <w:rPr>
          <w:rFonts w:ascii="仿宋" w:eastAsia="仿宋" w:hAnsi="仿宋" w:cs="宋体" w:hint="eastAsia"/>
          <w:sz w:val="24"/>
          <w:lang w:val="zh-CN"/>
        </w:rPr>
        <w:t>垃圾桶必须专人检查，垃圾按分类标准进行捡放，每天更换两次垃圾袋，如果垃圾筒超过三分之二，就应及时清倒，垃圾袋不得有破损，否则会导致垃圾溢出。垃圾袋按标准套放，垃圾筒定期清洗、消毒，内外壁干净、干燥、无异味。</w:t>
      </w:r>
    </w:p>
    <w:p w:rsidR="00C50E23" w:rsidRDefault="00C50E23" w:rsidP="00C50E23">
      <w:pPr>
        <w:spacing w:line="440" w:lineRule="exact"/>
        <w:ind w:firstLineChars="200" w:firstLine="480"/>
        <w:rPr>
          <w:rFonts w:ascii="仿宋" w:eastAsia="仿宋" w:hAnsi="仿宋" w:cs="宋体" w:hint="eastAsia"/>
          <w:sz w:val="24"/>
          <w:lang w:val="zh-CN"/>
        </w:rPr>
      </w:pPr>
      <w:r>
        <w:rPr>
          <w:rFonts w:ascii="Cambria Math" w:eastAsia="仿宋" w:hAnsi="Cambria Math" w:cs="Cambria Math"/>
          <w:sz w:val="24"/>
          <w:lang w:val="zh-CN"/>
        </w:rPr>
        <w:t>⑭</w:t>
      </w:r>
      <w:r>
        <w:rPr>
          <w:rFonts w:ascii="仿宋" w:eastAsia="仿宋" w:hAnsi="仿宋" w:cs="宋体" w:hint="eastAsia"/>
          <w:sz w:val="24"/>
          <w:lang w:val="zh-CN"/>
        </w:rPr>
        <w:t>应完成的其他工作</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rPr>
        <w:lastRenderedPageBreak/>
        <w:t>1</w:t>
      </w:r>
      <w:r>
        <w:rPr>
          <w:rFonts w:ascii="仿宋" w:eastAsia="仿宋" w:hAnsi="仿宋" w:cs="宋体" w:hint="eastAsia"/>
          <w:sz w:val="24"/>
          <w:lang w:val="zh-CN"/>
        </w:rPr>
        <w:t>.3.1.2.2.3地胶板（PVC）、地面石材维护、保养</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①院区内所有地胶板（PVC）每半年打蜡1次，特殊情况按实际需要执行</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②再次打蜡前，须将陈蜡去除后，方可重新打蜡</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③手术室、DSA等区域的地胶板需定期清洗、抛光，保持清洁、光亮、有质感</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④室内石材地面须定期清洗，各楼层石材地面定期做晶面养护</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⑤平时地胶板上的顽固污垢，应对其擦拭去除</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⑥地胶板打蜡的品牌须环保，无刺激性气味，选用3M、庄臣或同档次及以上品牌</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⑦工作时应放置“工作进行中”“小心地滑”的警告牌，有安全措施，确保工作时各类人员的安全</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⑧地胶板、石材维护的机器设备必须满足实际工作需要，低噪音</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⑨应完成的其余工作</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1.3.1.2.2.3各楼层清洁卫生标准</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①走廊地面、电梯厅墙面光亮清洁无尘、无水迹；各层面电梯按键清洁无污</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②安全通道、楼梯清洁无垃圾及卫生死角，楼梯扶手、画框、栏杆、灯罩无灰尘</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③烟道通风口经常擦拭无积灰</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④污洗间、开水间、晾衣间保持干净无积水</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⑤不锈钢水池等保持光亮，每月上油一次</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⑥示教室保持整洁干净，随时可用</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⑦公共设施、消防设施外表面保持整洁无尘</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lastRenderedPageBreak/>
        <w:t>⑧保持各诊室、治疗室、护理站、医生办公室、主任办公室、医护值班室等各种台面、地面、家具表面、冰箱表面及椅子洁净无尘</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⑨保持病区宣传栏、门、玻璃窗内洁净，无乱贴画、广告，无乱堆放杂物</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⑩各病区走廊、墙面、扶手、玻璃窗内必须洁净光亮、整洁，不得有任何污迹、烟头</w:t>
      </w:r>
    </w:p>
    <w:p w:rsidR="00C50E23" w:rsidRDefault="00C50E23" w:rsidP="00C50E23">
      <w:pPr>
        <w:spacing w:line="440" w:lineRule="exact"/>
        <w:ind w:firstLineChars="200" w:firstLine="480"/>
        <w:rPr>
          <w:rFonts w:ascii="仿宋" w:eastAsia="仿宋" w:hAnsi="仿宋" w:cs="宋体" w:hint="eastAsia"/>
          <w:sz w:val="24"/>
          <w:lang w:val="zh-CN"/>
        </w:rPr>
      </w:pPr>
      <w:r>
        <w:rPr>
          <w:rFonts w:ascii="Cambria Math" w:eastAsia="仿宋" w:hAnsi="Cambria Math" w:cs="Cambria Math"/>
          <w:sz w:val="24"/>
          <w:lang w:val="zh-CN"/>
        </w:rPr>
        <w:t>⑪</w:t>
      </w:r>
      <w:r>
        <w:rPr>
          <w:rFonts w:ascii="仿宋" w:eastAsia="仿宋" w:hAnsi="仿宋" w:cs="宋体" w:hint="eastAsia"/>
          <w:sz w:val="24"/>
          <w:lang w:val="zh-CN"/>
        </w:rPr>
        <w:t>分类处理垃圾：垃圾箱内外保持清洁，及时处理，无散乱垃圾，无积水，无异味</w:t>
      </w:r>
    </w:p>
    <w:p w:rsidR="00C50E23" w:rsidRDefault="00C50E23" w:rsidP="00C50E23">
      <w:pPr>
        <w:spacing w:line="440" w:lineRule="exact"/>
        <w:ind w:firstLineChars="200" w:firstLine="480"/>
        <w:rPr>
          <w:rFonts w:ascii="仿宋" w:eastAsia="仿宋" w:hAnsi="仿宋" w:cs="宋体" w:hint="eastAsia"/>
          <w:sz w:val="24"/>
          <w:lang w:val="zh-CN"/>
        </w:rPr>
      </w:pPr>
      <w:r>
        <w:rPr>
          <w:rFonts w:ascii="Cambria Math" w:eastAsia="仿宋" w:hAnsi="Cambria Math" w:cs="Cambria Math"/>
          <w:sz w:val="24"/>
          <w:lang w:val="zh-CN"/>
        </w:rPr>
        <w:t>⑫</w:t>
      </w:r>
      <w:r>
        <w:rPr>
          <w:rFonts w:ascii="仿宋" w:eastAsia="仿宋" w:hAnsi="仿宋" w:cs="宋体" w:hint="eastAsia"/>
          <w:sz w:val="24"/>
          <w:lang w:val="zh-CN"/>
        </w:rPr>
        <w:t>每月一次大检查</w:t>
      </w:r>
    </w:p>
    <w:p w:rsidR="00C50E23" w:rsidRDefault="00C50E23" w:rsidP="00C50E23">
      <w:pPr>
        <w:spacing w:line="440" w:lineRule="exact"/>
        <w:ind w:firstLineChars="200" w:firstLine="480"/>
        <w:rPr>
          <w:rFonts w:ascii="仿宋" w:eastAsia="仿宋" w:hAnsi="仿宋" w:cs="宋体" w:hint="eastAsia"/>
          <w:sz w:val="24"/>
          <w:lang w:val="zh-CN"/>
        </w:rPr>
      </w:pPr>
      <w:r>
        <w:rPr>
          <w:rFonts w:ascii="Cambria Math" w:eastAsia="仿宋" w:hAnsi="Cambria Math" w:cs="Cambria Math"/>
          <w:sz w:val="24"/>
          <w:lang w:val="zh-CN"/>
        </w:rPr>
        <w:t>⑬</w:t>
      </w:r>
      <w:r>
        <w:rPr>
          <w:rFonts w:ascii="仿宋" w:eastAsia="仿宋" w:hAnsi="仿宋" w:cs="宋体" w:hint="eastAsia"/>
          <w:sz w:val="24"/>
          <w:lang w:val="zh-CN"/>
        </w:rPr>
        <w:t>应完成的其余工作</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1.3.1.2.2.4病房清洁卫生标准</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A.病房要求：</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①保持病房安静、整洁、舒适、安全</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②病房内墙面、桌面、床档、输液架及设备带清洁、无尘；地面无垃圾、无污迹，保持干净</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③病房窗帘、床帘：拆、挂符合标准</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④电视机表面无积灰</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⑤病房的冰箱，里外须保持干净</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⑥热水瓶外干净无污迹</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⑦沙发、茶几、电话机表面干净无污迹</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⑧橱柜表面无积灰，抽屉表面干净无污迹</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⑨垃圾桶内外清洁，垃圾袋按标准套放</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lastRenderedPageBreak/>
        <w:t>⑩墙面、空调风口表面无积灰</w:t>
      </w:r>
    </w:p>
    <w:p w:rsidR="00C50E23" w:rsidRDefault="00C50E23" w:rsidP="00C50E23">
      <w:pPr>
        <w:spacing w:line="440" w:lineRule="exact"/>
        <w:ind w:firstLineChars="200" w:firstLine="480"/>
        <w:rPr>
          <w:rFonts w:ascii="仿宋" w:eastAsia="仿宋" w:hAnsi="仿宋" w:cs="宋体" w:hint="eastAsia"/>
          <w:sz w:val="24"/>
          <w:lang w:val="zh-CN"/>
        </w:rPr>
      </w:pPr>
      <w:r>
        <w:rPr>
          <w:rFonts w:ascii="Cambria Math" w:eastAsia="仿宋" w:hAnsi="Cambria Math" w:cs="Cambria Math"/>
          <w:sz w:val="24"/>
          <w:lang w:val="zh-CN"/>
        </w:rPr>
        <w:t>⑪</w:t>
      </w:r>
      <w:r>
        <w:rPr>
          <w:rFonts w:ascii="仿宋" w:eastAsia="仿宋" w:hAnsi="仿宋" w:cs="宋体" w:hint="eastAsia"/>
          <w:sz w:val="24"/>
          <w:lang w:val="zh-CN"/>
        </w:rPr>
        <w:t>病房四角无蜘蛛网尘埃</w:t>
      </w:r>
    </w:p>
    <w:p w:rsidR="00C50E23" w:rsidRDefault="00C50E23" w:rsidP="00C50E23">
      <w:pPr>
        <w:spacing w:line="440" w:lineRule="exact"/>
        <w:ind w:firstLineChars="200" w:firstLine="480"/>
        <w:rPr>
          <w:rFonts w:ascii="仿宋" w:eastAsia="仿宋" w:hAnsi="仿宋" w:cs="宋体" w:hint="eastAsia"/>
          <w:sz w:val="24"/>
          <w:lang w:val="zh-CN"/>
        </w:rPr>
      </w:pPr>
      <w:r>
        <w:rPr>
          <w:rFonts w:ascii="Cambria Math" w:eastAsia="仿宋" w:hAnsi="Cambria Math" w:cs="Cambria Math"/>
          <w:sz w:val="24"/>
          <w:lang w:val="zh-CN"/>
        </w:rPr>
        <w:t>⑫</w:t>
      </w:r>
      <w:r>
        <w:rPr>
          <w:rFonts w:ascii="仿宋" w:eastAsia="仿宋" w:hAnsi="仿宋" w:cs="宋体" w:hint="eastAsia"/>
          <w:sz w:val="24"/>
          <w:lang w:val="zh-CN"/>
        </w:rPr>
        <w:t>玻璃窗清洁光亮、窗台、窗轨清洁无尘</w:t>
      </w:r>
    </w:p>
    <w:p w:rsidR="00C50E23" w:rsidRDefault="00C50E23" w:rsidP="00C50E23">
      <w:pPr>
        <w:spacing w:line="440" w:lineRule="exact"/>
        <w:ind w:firstLineChars="200" w:firstLine="480"/>
        <w:rPr>
          <w:rFonts w:ascii="仿宋" w:eastAsia="仿宋" w:hAnsi="仿宋" w:cs="宋体" w:hint="eastAsia"/>
          <w:sz w:val="24"/>
          <w:lang w:val="zh-CN"/>
        </w:rPr>
      </w:pPr>
      <w:r>
        <w:rPr>
          <w:rFonts w:ascii="Cambria Math" w:eastAsia="仿宋" w:hAnsi="Cambria Math" w:cs="Cambria Math"/>
          <w:sz w:val="24"/>
          <w:lang w:val="zh-CN"/>
        </w:rPr>
        <w:t>⑬</w:t>
      </w:r>
      <w:r>
        <w:rPr>
          <w:rFonts w:ascii="仿宋" w:eastAsia="仿宋" w:hAnsi="仿宋" w:cs="宋体" w:hint="eastAsia"/>
          <w:sz w:val="24"/>
          <w:lang w:val="zh-CN"/>
        </w:rPr>
        <w:t>进入病房，应尽量集中作业，避免在病人休息和用餐时间进行清洁，清洁动作轻，不得碰坏病人用品，要避免发出大的响声，轻拿轻放</w:t>
      </w:r>
    </w:p>
    <w:p w:rsidR="00C50E23" w:rsidRDefault="00C50E23" w:rsidP="00C50E23">
      <w:pPr>
        <w:spacing w:line="440" w:lineRule="exact"/>
        <w:ind w:firstLineChars="200" w:firstLine="480"/>
        <w:rPr>
          <w:rFonts w:ascii="仿宋" w:eastAsia="仿宋" w:hAnsi="仿宋" w:cs="宋体" w:hint="eastAsia"/>
          <w:sz w:val="24"/>
          <w:lang w:val="zh-CN"/>
        </w:rPr>
      </w:pPr>
      <w:r>
        <w:rPr>
          <w:rFonts w:ascii="Cambria Math" w:eastAsia="仿宋" w:hAnsi="Cambria Math" w:cs="Cambria Math"/>
          <w:sz w:val="24"/>
          <w:lang w:val="zh-CN"/>
        </w:rPr>
        <w:t>⑭</w:t>
      </w:r>
      <w:r>
        <w:rPr>
          <w:rFonts w:ascii="仿宋" w:eastAsia="仿宋" w:hAnsi="仿宋" w:cs="宋体" w:hint="eastAsia"/>
          <w:sz w:val="24"/>
          <w:lang w:val="zh-CN"/>
        </w:rPr>
        <w:t>每月一次大检查</w:t>
      </w:r>
    </w:p>
    <w:p w:rsidR="00C50E23" w:rsidRDefault="00C50E23" w:rsidP="00C50E23">
      <w:pPr>
        <w:spacing w:line="440" w:lineRule="exact"/>
        <w:ind w:firstLineChars="200" w:firstLine="480"/>
        <w:rPr>
          <w:rFonts w:ascii="仿宋" w:eastAsia="仿宋" w:hAnsi="仿宋" w:cs="宋体" w:hint="eastAsia"/>
          <w:sz w:val="24"/>
          <w:lang w:val="zh-CN"/>
        </w:rPr>
      </w:pPr>
      <w:r>
        <w:rPr>
          <w:rFonts w:ascii="Cambria Math" w:eastAsia="仿宋" w:hAnsi="Cambria Math" w:cs="Cambria Math"/>
          <w:sz w:val="24"/>
          <w:lang w:val="zh-CN"/>
        </w:rPr>
        <w:t>⑮</w:t>
      </w:r>
      <w:r>
        <w:rPr>
          <w:rFonts w:ascii="仿宋" w:eastAsia="仿宋" w:hAnsi="仿宋" w:cs="宋体" w:hint="eastAsia"/>
          <w:sz w:val="24"/>
          <w:lang w:val="zh-CN"/>
        </w:rPr>
        <w:t>应完成的其余工作</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B.卫生间要求（包括公共卫生间）</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①镜子明亮，无积灰、水迹及污渍</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②天花板无积灰，蜘蛛网</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③灯箱装饰板表面无积灰</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④坐厕盖板、座板清洁无水迹、内壁外壁无污迹</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⑤洗脸盆和沐浴房所有金属器表面清洁光亮、瓷盆内壁无水珠或皂渍，水塞无毛发</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⑥墙面、墙身面砖清洁光亮，无污迹</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⑦沐浴房玻璃门干净，无污迹</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⑧毛巾架光亮无水迹</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⑨地漏无异味，地漏盖盖好，地砖擦拭干净，无烟灰及毛发留下</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⑩厕所地面无积水，便池内（含小便器）大小便及时冲净，无尿碱或污垢</w:t>
      </w:r>
    </w:p>
    <w:p w:rsidR="00C50E23" w:rsidRDefault="00C50E23" w:rsidP="00C50E23">
      <w:pPr>
        <w:spacing w:line="440" w:lineRule="exact"/>
        <w:ind w:firstLineChars="200" w:firstLine="480"/>
        <w:rPr>
          <w:rFonts w:ascii="仿宋" w:eastAsia="仿宋" w:hAnsi="仿宋" w:cs="宋体" w:hint="eastAsia"/>
          <w:sz w:val="24"/>
          <w:lang w:val="zh-CN"/>
        </w:rPr>
      </w:pPr>
      <w:r>
        <w:rPr>
          <w:rFonts w:ascii="Cambria Math" w:eastAsia="仿宋" w:hAnsi="Cambria Math" w:cs="Cambria Math"/>
          <w:sz w:val="24"/>
          <w:lang w:val="zh-CN"/>
        </w:rPr>
        <w:lastRenderedPageBreak/>
        <w:t>⑪</w:t>
      </w:r>
      <w:r>
        <w:rPr>
          <w:rFonts w:ascii="仿宋" w:eastAsia="仿宋" w:hAnsi="仿宋" w:cs="宋体" w:hint="eastAsia"/>
          <w:sz w:val="24"/>
          <w:lang w:val="zh-CN"/>
        </w:rPr>
        <w:t>抹布、拖把、扫把要及时清洗、消毒，保持干净，必须做好标记，挂在固定位置，分别按要求使用</w:t>
      </w:r>
    </w:p>
    <w:p w:rsidR="00C50E23" w:rsidRDefault="00C50E23" w:rsidP="00C50E23">
      <w:pPr>
        <w:spacing w:line="440" w:lineRule="exact"/>
        <w:ind w:firstLineChars="200" w:firstLine="480"/>
        <w:rPr>
          <w:rFonts w:ascii="仿宋" w:eastAsia="仿宋" w:hAnsi="仿宋" w:cs="宋体" w:hint="eastAsia"/>
          <w:sz w:val="24"/>
          <w:lang w:val="zh-CN"/>
        </w:rPr>
      </w:pPr>
      <w:r>
        <w:rPr>
          <w:rFonts w:ascii="Cambria Math" w:eastAsia="仿宋" w:hAnsi="Cambria Math" w:cs="Cambria Math"/>
          <w:sz w:val="24"/>
          <w:lang w:val="zh-CN"/>
        </w:rPr>
        <w:t>⑫</w:t>
      </w:r>
      <w:r>
        <w:rPr>
          <w:rFonts w:ascii="仿宋" w:eastAsia="仿宋" w:hAnsi="仿宋" w:cs="宋体" w:hint="eastAsia"/>
          <w:sz w:val="24"/>
          <w:lang w:val="zh-CN"/>
        </w:rPr>
        <w:t>垃圾桶必须经常专人检查，如果垃圾量超过三分之二，就应及时清倒，垃圾袋每日两次更换不得有破损，否则会导致垃圾溢出。垃圾袋按标准套入。垃圾筒定期清洗，消毒，内外壁干净、干燥、无异味。</w:t>
      </w:r>
    </w:p>
    <w:p w:rsidR="00C50E23" w:rsidRDefault="00C50E23" w:rsidP="00C50E23">
      <w:pPr>
        <w:spacing w:line="440" w:lineRule="exact"/>
        <w:ind w:firstLineChars="200" w:firstLine="480"/>
        <w:rPr>
          <w:rFonts w:ascii="仿宋" w:eastAsia="仿宋" w:hAnsi="仿宋" w:cs="宋体" w:hint="eastAsia"/>
          <w:sz w:val="24"/>
          <w:lang w:val="zh-CN"/>
        </w:rPr>
      </w:pPr>
      <w:r>
        <w:rPr>
          <w:rFonts w:ascii="Cambria Math" w:eastAsia="仿宋" w:hAnsi="Cambria Math" w:cs="Cambria Math"/>
          <w:sz w:val="24"/>
          <w:lang w:val="zh-CN"/>
        </w:rPr>
        <w:t>⑬</w:t>
      </w:r>
      <w:r>
        <w:rPr>
          <w:rFonts w:ascii="仿宋" w:eastAsia="仿宋" w:hAnsi="仿宋" w:cs="宋体" w:hint="eastAsia"/>
          <w:sz w:val="24"/>
          <w:lang w:val="zh-CN"/>
        </w:rPr>
        <w:t>每月一次大检查</w:t>
      </w:r>
    </w:p>
    <w:p w:rsidR="00C50E23" w:rsidRDefault="00C50E23" w:rsidP="00C50E23">
      <w:pPr>
        <w:spacing w:line="440" w:lineRule="exact"/>
        <w:ind w:firstLineChars="200" w:firstLine="480"/>
        <w:rPr>
          <w:rFonts w:ascii="仿宋" w:eastAsia="仿宋" w:hAnsi="仿宋" w:cs="宋体" w:hint="eastAsia"/>
          <w:sz w:val="24"/>
          <w:lang w:val="zh-CN"/>
        </w:rPr>
      </w:pPr>
      <w:r>
        <w:rPr>
          <w:rFonts w:ascii="Cambria Math" w:eastAsia="仿宋" w:hAnsi="Cambria Math" w:cs="Cambria Math"/>
          <w:sz w:val="24"/>
          <w:lang w:val="zh-CN"/>
        </w:rPr>
        <w:t>⑭</w:t>
      </w:r>
      <w:r>
        <w:rPr>
          <w:rFonts w:ascii="仿宋" w:eastAsia="仿宋" w:hAnsi="仿宋" w:cs="宋体" w:hint="eastAsia"/>
          <w:sz w:val="24"/>
          <w:lang w:val="zh-CN"/>
        </w:rPr>
        <w:t>病房卫生间是病人和家属倾倒污物的地方，是主要污染源，所以保洁时应彻底清除一切污物和污渍，每天定期进行消毒处理，保洁工具和材料必须专项专用。</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1.3.1.2.2.5行政办公室要求</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①保持安静、整洁、舒适、安全</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②墙面、桌面、无尘</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③窗帘干净、整洁、无污染，悬挂符合标准</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④橱柜外无积灰，抽屉外干净无污迹</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⑤垃圾桶内外清洁，垃圾袋按标准套放，每日两次更换垃圾袋</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⑥墙面、风口无积灰</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⑦四角无蛛网尘埃</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⑧玻璃窗清洁光亮，窗台、窗轨清洁无尘</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⑨每月一次大检查</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⑩打开水，其他临时交办的任务</w:t>
      </w:r>
    </w:p>
    <w:p w:rsidR="00C50E23" w:rsidRDefault="00C50E23" w:rsidP="00C50E23">
      <w:pPr>
        <w:spacing w:line="440" w:lineRule="exact"/>
        <w:ind w:firstLineChars="200" w:firstLine="480"/>
        <w:rPr>
          <w:rFonts w:ascii="仿宋" w:eastAsia="仿宋" w:hAnsi="仿宋" w:cs="宋体" w:hint="eastAsia"/>
          <w:sz w:val="24"/>
          <w:lang w:val="zh-CN"/>
        </w:rPr>
      </w:pPr>
      <w:r>
        <w:rPr>
          <w:rFonts w:ascii="Cambria Math" w:eastAsia="仿宋" w:hAnsi="Cambria Math" w:cs="Cambria Math"/>
          <w:sz w:val="24"/>
          <w:lang w:val="zh-CN"/>
        </w:rPr>
        <w:t>⑪</w:t>
      </w:r>
      <w:r>
        <w:rPr>
          <w:rFonts w:ascii="仿宋" w:eastAsia="仿宋" w:hAnsi="仿宋" w:cs="宋体" w:hint="eastAsia"/>
          <w:sz w:val="24"/>
          <w:lang w:val="zh-CN"/>
        </w:rPr>
        <w:t>日常保洁不得影响工作，保洁时间征得行政人员同意，如果遇到开会等情况，不得打搅或擅自进行保洁作业</w:t>
      </w:r>
    </w:p>
    <w:p w:rsidR="00C50E23" w:rsidRDefault="00C50E23" w:rsidP="00C50E23">
      <w:pPr>
        <w:spacing w:line="440" w:lineRule="exact"/>
        <w:ind w:firstLineChars="200" w:firstLine="480"/>
        <w:rPr>
          <w:rFonts w:ascii="仿宋" w:eastAsia="仿宋" w:hAnsi="仿宋" w:cs="宋体" w:hint="eastAsia"/>
          <w:sz w:val="24"/>
          <w:lang w:val="zh-CN"/>
        </w:rPr>
      </w:pPr>
      <w:r>
        <w:rPr>
          <w:rFonts w:ascii="Cambria Math" w:eastAsia="仿宋" w:hAnsi="Cambria Math" w:cs="Cambria Math"/>
          <w:sz w:val="24"/>
          <w:lang w:val="zh-CN"/>
        </w:rPr>
        <w:lastRenderedPageBreak/>
        <w:t>⑫</w:t>
      </w:r>
      <w:r>
        <w:rPr>
          <w:rFonts w:ascii="仿宋" w:eastAsia="仿宋" w:hAnsi="仿宋" w:cs="宋体" w:hint="eastAsia"/>
          <w:sz w:val="24"/>
          <w:lang w:val="zh-CN"/>
        </w:rPr>
        <w:t>不得翻阅资料，整理物品后应及时归位</w:t>
      </w:r>
    </w:p>
    <w:p w:rsidR="00C50E23" w:rsidRDefault="00C50E23" w:rsidP="00C50E23">
      <w:pPr>
        <w:spacing w:line="440" w:lineRule="exact"/>
        <w:ind w:firstLineChars="200" w:firstLine="480"/>
        <w:rPr>
          <w:rFonts w:ascii="仿宋" w:eastAsia="仿宋" w:hAnsi="仿宋" w:cs="宋体" w:hint="eastAsia"/>
          <w:sz w:val="24"/>
          <w:lang w:val="zh-CN"/>
        </w:rPr>
      </w:pPr>
      <w:r>
        <w:rPr>
          <w:rFonts w:ascii="Cambria Math" w:eastAsia="仿宋" w:hAnsi="Cambria Math" w:cs="Cambria Math"/>
          <w:sz w:val="24"/>
          <w:lang w:val="zh-CN"/>
        </w:rPr>
        <w:t>⑬</w:t>
      </w:r>
      <w:r>
        <w:rPr>
          <w:rFonts w:ascii="仿宋" w:eastAsia="仿宋" w:hAnsi="仿宋" w:cs="宋体" w:hint="eastAsia"/>
          <w:sz w:val="24"/>
          <w:lang w:val="zh-CN"/>
        </w:rPr>
        <w:t>应完成的其余工作</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1.3.1.2.2.6宿舍管理服务内容及要求</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①打扫集体宿舍公共区域卫生，包括走廊、门窗等，定期检查各楼层房间卫生及安全规范工作，协助搞好各宿舍的维修保养工作，以确保职工宿舍的清洁和安全</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②维护职工宿舍正常秩序，保证宿舍安静</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③宿舍内突击搞卫生任务</w:t>
      </w:r>
    </w:p>
    <w:p w:rsidR="00C50E23" w:rsidRDefault="00C50E23" w:rsidP="00C50E23">
      <w:pPr>
        <w:spacing w:line="440" w:lineRule="exact"/>
        <w:ind w:firstLineChars="200" w:firstLine="480"/>
        <w:rPr>
          <w:rFonts w:ascii="仿宋" w:eastAsia="仿宋" w:hAnsi="仿宋" w:cs="宋体" w:hint="eastAsia"/>
          <w:sz w:val="24"/>
          <w:lang w:val="zh-CN"/>
        </w:rPr>
      </w:pPr>
    </w:p>
    <w:p w:rsidR="00C50E23" w:rsidRDefault="00C50E23" w:rsidP="00C50E23">
      <w:pPr>
        <w:spacing w:line="440" w:lineRule="exact"/>
        <w:ind w:firstLineChars="200" w:firstLine="480"/>
        <w:rPr>
          <w:rFonts w:ascii="仿宋" w:eastAsia="仿宋" w:hAnsi="仿宋" w:cs="宋体" w:hint="eastAsia"/>
          <w:sz w:val="24"/>
          <w:lang w:val="zh-CN"/>
        </w:rPr>
      </w:pP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1.3.1.2.2.7保洁服务频次要求：</w:t>
      </w:r>
    </w:p>
    <w:tbl>
      <w:tblPr>
        <w:tblW w:w="0" w:type="auto"/>
        <w:jc w:val="center"/>
        <w:tblInd w:w="-1526" w:type="dxa"/>
        <w:tblLayout w:type="fixed"/>
        <w:tblLook w:val="04A0"/>
      </w:tblPr>
      <w:tblGrid>
        <w:gridCol w:w="417"/>
        <w:gridCol w:w="7"/>
        <w:gridCol w:w="305"/>
        <w:gridCol w:w="14"/>
        <w:gridCol w:w="1138"/>
        <w:gridCol w:w="310"/>
        <w:gridCol w:w="114"/>
        <w:gridCol w:w="305"/>
        <w:gridCol w:w="14"/>
        <w:gridCol w:w="249"/>
        <w:gridCol w:w="424"/>
        <w:gridCol w:w="305"/>
        <w:gridCol w:w="14"/>
        <w:gridCol w:w="456"/>
        <w:gridCol w:w="992"/>
        <w:gridCol w:w="4868"/>
        <w:gridCol w:w="415"/>
        <w:gridCol w:w="319"/>
        <w:gridCol w:w="14"/>
        <w:gridCol w:w="1434"/>
        <w:gridCol w:w="786"/>
        <w:gridCol w:w="424"/>
        <w:gridCol w:w="13"/>
        <w:gridCol w:w="292"/>
        <w:gridCol w:w="14"/>
        <w:gridCol w:w="1448"/>
      </w:tblGrid>
      <w:tr w:rsidR="00C50E23" w:rsidTr="00C50E23">
        <w:trPr>
          <w:gridBefore w:val="3"/>
          <w:gridAfter w:val="2"/>
          <w:wBefore w:w="729" w:type="dxa"/>
          <w:wAfter w:w="1462" w:type="dxa"/>
          <w:trHeight w:val="315"/>
          <w:jc w:val="center"/>
        </w:trPr>
        <w:tc>
          <w:tcPr>
            <w:tcW w:w="1881" w:type="dxa"/>
            <w:gridSpan w:val="5"/>
            <w:tcBorders>
              <w:top w:val="single" w:sz="12" w:space="0" w:color="000000"/>
              <w:left w:val="single" w:sz="12" w:space="0" w:color="000000"/>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区域</w:t>
            </w:r>
          </w:p>
        </w:tc>
        <w:tc>
          <w:tcPr>
            <w:tcW w:w="992" w:type="dxa"/>
            <w:gridSpan w:val="4"/>
            <w:tcBorders>
              <w:top w:val="single" w:sz="12" w:space="0" w:color="000000"/>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序号</w:t>
            </w:r>
          </w:p>
        </w:tc>
        <w:tc>
          <w:tcPr>
            <w:tcW w:w="7064" w:type="dxa"/>
            <w:gridSpan w:val="6"/>
            <w:tcBorders>
              <w:top w:val="single" w:sz="12" w:space="0" w:color="000000"/>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jc w:val="center"/>
              <w:rPr>
                <w:rFonts w:ascii="仿宋" w:eastAsia="仿宋" w:hAnsi="仿宋" w:cs="宋体"/>
                <w:sz w:val="24"/>
              </w:rPr>
            </w:pPr>
            <w:r>
              <w:rPr>
                <w:rFonts w:ascii="仿宋" w:eastAsia="仿宋" w:hAnsi="仿宋" w:cs="宋体" w:hint="eastAsia"/>
                <w:sz w:val="24"/>
              </w:rPr>
              <w:t>工 作 内 容</w:t>
            </w:r>
          </w:p>
        </w:tc>
        <w:tc>
          <w:tcPr>
            <w:tcW w:w="2963" w:type="dxa"/>
            <w:gridSpan w:val="6"/>
            <w:tcBorders>
              <w:top w:val="single" w:sz="12" w:space="0" w:color="000000"/>
              <w:left w:val="nil"/>
              <w:bottom w:val="single" w:sz="8" w:space="0" w:color="000000"/>
              <w:right w:val="single" w:sz="12" w:space="0" w:color="000000"/>
            </w:tcBorders>
            <w:vAlign w:val="center"/>
            <w:hideMark/>
          </w:tcPr>
          <w:p w:rsidR="00C50E23" w:rsidRDefault="00C50E23">
            <w:pPr>
              <w:spacing w:line="440" w:lineRule="exact"/>
              <w:ind w:firstLineChars="3" w:firstLine="7"/>
              <w:jc w:val="center"/>
              <w:rPr>
                <w:rFonts w:ascii="仿宋" w:eastAsia="仿宋" w:hAnsi="仿宋" w:cs="宋体"/>
                <w:sz w:val="24"/>
              </w:rPr>
            </w:pPr>
            <w:r>
              <w:rPr>
                <w:rFonts w:ascii="仿宋" w:eastAsia="仿宋" w:hAnsi="仿宋" w:cs="宋体" w:hint="eastAsia"/>
                <w:sz w:val="24"/>
              </w:rPr>
              <w:t>频 次</w:t>
            </w:r>
          </w:p>
        </w:tc>
      </w:tr>
      <w:tr w:rsidR="00C50E23" w:rsidTr="00C50E23">
        <w:trPr>
          <w:gridBefore w:val="4"/>
          <w:gridAfter w:val="1"/>
          <w:wBefore w:w="743" w:type="dxa"/>
          <w:wAfter w:w="1448" w:type="dxa"/>
          <w:trHeight w:val="300"/>
          <w:jc w:val="center"/>
        </w:trPr>
        <w:tc>
          <w:tcPr>
            <w:tcW w:w="1881" w:type="dxa"/>
            <w:gridSpan w:val="5"/>
            <w:tcBorders>
              <w:top w:val="nil"/>
              <w:left w:val="single" w:sz="12" w:space="0" w:color="000000"/>
              <w:bottom w:val="single" w:sz="12"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大厅/急诊室/输液室/供应室/门诊诊室</w:t>
            </w:r>
            <w:r>
              <w:rPr>
                <w:rFonts w:ascii="仿宋" w:eastAsia="仿宋" w:hAnsi="仿宋" w:cs="宋体" w:hint="eastAsia"/>
                <w:sz w:val="24"/>
              </w:rPr>
              <w:br/>
              <w:t>/医技科室</w:t>
            </w:r>
          </w:p>
        </w:tc>
        <w:tc>
          <w:tcPr>
            <w:tcW w:w="992" w:type="dxa"/>
            <w:gridSpan w:val="4"/>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w:t>
            </w:r>
          </w:p>
        </w:tc>
        <w:tc>
          <w:tcPr>
            <w:tcW w:w="7064" w:type="dxa"/>
            <w:gridSpan w:val="6"/>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jc w:val="center"/>
              <w:rPr>
                <w:rFonts w:ascii="仿宋" w:eastAsia="仿宋" w:hAnsi="仿宋" w:cs="宋体"/>
                <w:sz w:val="24"/>
              </w:rPr>
            </w:pPr>
            <w:r>
              <w:rPr>
                <w:rFonts w:ascii="仿宋" w:eastAsia="仿宋" w:hAnsi="仿宋" w:cs="宋体" w:hint="eastAsia"/>
                <w:sz w:val="24"/>
              </w:rPr>
              <w:t>收集区域内垃圾、更换垃圾袋</w:t>
            </w:r>
          </w:p>
        </w:tc>
        <w:tc>
          <w:tcPr>
            <w:tcW w:w="2963"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每日2次以上</w:t>
            </w:r>
          </w:p>
        </w:tc>
      </w:tr>
      <w:tr w:rsidR="00C50E23" w:rsidTr="00C50E23">
        <w:trPr>
          <w:gridBefore w:val="6"/>
          <w:wBefore w:w="2191" w:type="dxa"/>
          <w:trHeight w:val="300"/>
          <w:jc w:val="center"/>
        </w:trPr>
        <w:tc>
          <w:tcPr>
            <w:tcW w:w="1881" w:type="dxa"/>
            <w:gridSpan w:val="8"/>
            <w:tcBorders>
              <w:top w:val="nil"/>
              <w:left w:val="single" w:sz="12" w:space="0" w:color="000000"/>
              <w:bottom w:val="single" w:sz="12" w:space="0" w:color="000000"/>
              <w:right w:val="single" w:sz="8" w:space="0" w:color="000000"/>
            </w:tcBorders>
            <w:vAlign w:val="center"/>
          </w:tcPr>
          <w:p w:rsidR="00C50E23" w:rsidRDefault="00C50E23">
            <w:pPr>
              <w:spacing w:line="440" w:lineRule="exact"/>
              <w:ind w:firstLineChars="200" w:firstLine="480"/>
              <w:jc w:val="center"/>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2</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区域内地面扫尘（无扬尘干扫）</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每日2次以上</w:t>
            </w:r>
          </w:p>
        </w:tc>
      </w:tr>
      <w:tr w:rsidR="00C50E23" w:rsidTr="00C50E23">
        <w:trPr>
          <w:gridBefore w:val="6"/>
          <w:wBefore w:w="2191" w:type="dxa"/>
          <w:trHeight w:val="300"/>
          <w:jc w:val="center"/>
        </w:trPr>
        <w:tc>
          <w:tcPr>
            <w:tcW w:w="1881" w:type="dxa"/>
            <w:gridSpan w:val="8"/>
            <w:tcBorders>
              <w:top w:val="nil"/>
              <w:left w:val="single" w:sz="12" w:space="0" w:color="000000"/>
              <w:bottom w:val="single" w:sz="12" w:space="0" w:color="000000"/>
              <w:right w:val="single" w:sz="8" w:space="0" w:color="000000"/>
            </w:tcBorders>
            <w:vAlign w:val="center"/>
          </w:tcPr>
          <w:p w:rsidR="00C50E23" w:rsidRDefault="00C50E23">
            <w:pPr>
              <w:spacing w:line="440" w:lineRule="exact"/>
              <w:ind w:firstLineChars="200" w:firstLine="480"/>
              <w:jc w:val="center"/>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3</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区域内地面湿拖（进行地面消毒、清洁）</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每日2次以上</w:t>
            </w:r>
          </w:p>
        </w:tc>
      </w:tr>
      <w:tr w:rsidR="00C50E23" w:rsidTr="00C50E23">
        <w:trPr>
          <w:gridBefore w:val="6"/>
          <w:wBefore w:w="2191" w:type="dxa"/>
          <w:trHeight w:val="300"/>
          <w:jc w:val="center"/>
        </w:trPr>
        <w:tc>
          <w:tcPr>
            <w:tcW w:w="1881" w:type="dxa"/>
            <w:gridSpan w:val="8"/>
            <w:tcBorders>
              <w:top w:val="nil"/>
              <w:left w:val="single" w:sz="12" w:space="0" w:color="000000"/>
              <w:bottom w:val="single" w:sz="12" w:space="0" w:color="000000"/>
              <w:right w:val="single" w:sz="8" w:space="0" w:color="000000"/>
            </w:tcBorders>
            <w:vAlign w:val="center"/>
          </w:tcPr>
          <w:p w:rsidR="00C50E23" w:rsidRDefault="00C50E23">
            <w:pPr>
              <w:spacing w:line="440" w:lineRule="exact"/>
              <w:ind w:firstLineChars="200" w:firstLine="480"/>
              <w:jc w:val="center"/>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4</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区域内家具（桌椅、橱柜等）、台面擦拭等</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每日2次以上</w:t>
            </w:r>
          </w:p>
        </w:tc>
      </w:tr>
      <w:tr w:rsidR="00C50E23" w:rsidTr="00C50E23">
        <w:trPr>
          <w:gridBefore w:val="6"/>
          <w:wBefore w:w="2191" w:type="dxa"/>
          <w:trHeight w:val="585"/>
          <w:jc w:val="center"/>
        </w:trPr>
        <w:tc>
          <w:tcPr>
            <w:tcW w:w="1881" w:type="dxa"/>
            <w:gridSpan w:val="8"/>
            <w:vMerge w:val="restart"/>
            <w:tcBorders>
              <w:top w:val="nil"/>
              <w:left w:val="single" w:sz="12" w:space="0" w:color="000000"/>
              <w:bottom w:val="single" w:sz="12" w:space="0" w:color="000000"/>
              <w:right w:val="single" w:sz="8" w:space="0" w:color="000000"/>
            </w:tcBorders>
            <w:vAlign w:val="center"/>
          </w:tcPr>
          <w:p w:rsidR="00C50E23" w:rsidRDefault="00C50E23">
            <w:pPr>
              <w:spacing w:line="440" w:lineRule="exact"/>
              <w:ind w:firstLineChars="200" w:firstLine="480"/>
              <w:jc w:val="center"/>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5</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区域内电脑、电话、仪器（含各种医用器材）、低处电器等表面清洗或擦拭</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每日2次以上</w:t>
            </w:r>
          </w:p>
        </w:tc>
      </w:tr>
      <w:tr w:rsidR="00C50E23" w:rsidTr="00C50E23">
        <w:trPr>
          <w:gridBefore w:val="6"/>
          <w:wBefore w:w="2191" w:type="dxa"/>
          <w:trHeight w:val="585"/>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6</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区域内洗手池、水池、水龙头、皂盒等清洗、擦拭</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每日2次以上</w:t>
            </w:r>
          </w:p>
        </w:tc>
      </w:tr>
      <w:tr w:rsidR="00C50E23" w:rsidTr="00C50E23">
        <w:trPr>
          <w:gridBefore w:val="6"/>
          <w:wBefore w:w="2191" w:type="dxa"/>
          <w:trHeight w:val="585"/>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7</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卫生间（含水龙头、洗手池、台面、马桶、地面）冲洗、擦拭、消毒</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随时保持洁净</w:t>
            </w:r>
          </w:p>
        </w:tc>
      </w:tr>
      <w:tr w:rsidR="00C50E23" w:rsidTr="00C50E23">
        <w:trPr>
          <w:gridBefore w:val="6"/>
          <w:wBefore w:w="2191" w:type="dxa"/>
          <w:trHeight w:val="585"/>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8</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区域内窗台、阳台、把手、栏杆、花盆、开关盒、接线盒、各类低处标牌、垃圾桶等擦拭</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9</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开水机、冰箱（如有）等外表面清洁消毒</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每周1次以上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10</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门、门框、低处窗框等擦拭</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每周1次以上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11</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玻璃及窗框、纱窗、纱门、空调出风口等</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每周1次以上</w:t>
            </w:r>
          </w:p>
        </w:tc>
      </w:tr>
      <w:tr w:rsidR="00C50E23" w:rsidTr="00C50E23">
        <w:trPr>
          <w:gridBefore w:val="6"/>
          <w:wBefore w:w="2191" w:type="dxa"/>
          <w:trHeight w:val="585"/>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12</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低处墙面除尘、落地瓷砖、踢脚板、地角、低处管道等擦拭</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每周1次以上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13</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非医疗不锈钢物体表面闪钢保养</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每周1次以上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14</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高处标牌、壁挂物等擦拭</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每月2次以上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15</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高处除尘</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每月1次以上</w:t>
            </w:r>
          </w:p>
        </w:tc>
      </w:tr>
      <w:tr w:rsidR="00C50E23" w:rsidTr="00C50E23">
        <w:trPr>
          <w:gridBefore w:val="6"/>
          <w:wBefore w:w="2191" w:type="dxa"/>
          <w:trHeight w:val="585"/>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16</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灯具、烟感、监视器、通风口、管道、空调、风扇、空调等高处设备擦拭清洁</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每月1次以上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17</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地面机洗、打蜡、晶面处理或保养</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每2月1次以上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18</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平车上布类整理、更换，床上用品拆换</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随  时</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19</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巡视保洁</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随  时</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20</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其它需要保洁服务的</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随  时</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12"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21</w:t>
            </w:r>
          </w:p>
        </w:tc>
        <w:tc>
          <w:tcPr>
            <w:tcW w:w="7050" w:type="dxa"/>
            <w:gridSpan w:val="5"/>
            <w:tcBorders>
              <w:top w:val="nil"/>
              <w:left w:val="nil"/>
              <w:bottom w:val="single" w:sz="12"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入口雨棚清扫</w:t>
            </w:r>
          </w:p>
        </w:tc>
        <w:tc>
          <w:tcPr>
            <w:tcW w:w="2977" w:type="dxa"/>
            <w:gridSpan w:val="6"/>
            <w:tcBorders>
              <w:top w:val="nil"/>
              <w:left w:val="nil"/>
              <w:bottom w:val="single" w:sz="12"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每月一次</w:t>
            </w:r>
          </w:p>
        </w:tc>
      </w:tr>
      <w:tr w:rsidR="00C50E23" w:rsidTr="00C50E23">
        <w:trPr>
          <w:gridBefore w:val="3"/>
          <w:gridAfter w:val="2"/>
          <w:wBefore w:w="729" w:type="dxa"/>
          <w:wAfter w:w="1462" w:type="dxa"/>
          <w:trHeight w:val="315"/>
          <w:jc w:val="center"/>
        </w:trPr>
        <w:tc>
          <w:tcPr>
            <w:tcW w:w="1881" w:type="dxa"/>
            <w:gridSpan w:val="5"/>
            <w:tcBorders>
              <w:top w:val="nil"/>
              <w:left w:val="single" w:sz="12" w:space="0" w:color="000000"/>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区域</w:t>
            </w:r>
          </w:p>
        </w:tc>
        <w:tc>
          <w:tcPr>
            <w:tcW w:w="992" w:type="dxa"/>
            <w:gridSpan w:val="4"/>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序号</w:t>
            </w:r>
          </w:p>
        </w:tc>
        <w:tc>
          <w:tcPr>
            <w:tcW w:w="7064" w:type="dxa"/>
            <w:gridSpan w:val="6"/>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jc w:val="center"/>
              <w:rPr>
                <w:rFonts w:ascii="仿宋" w:eastAsia="仿宋" w:hAnsi="仿宋" w:cs="宋体"/>
                <w:sz w:val="24"/>
              </w:rPr>
            </w:pPr>
            <w:r>
              <w:rPr>
                <w:rFonts w:ascii="仿宋" w:eastAsia="仿宋" w:hAnsi="仿宋" w:cs="宋体" w:hint="eastAsia"/>
                <w:sz w:val="24"/>
              </w:rPr>
              <w:t>工 作 内 容</w:t>
            </w:r>
          </w:p>
        </w:tc>
        <w:tc>
          <w:tcPr>
            <w:tcW w:w="2963"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频 次</w:t>
            </w:r>
          </w:p>
        </w:tc>
      </w:tr>
      <w:tr w:rsidR="00C50E23" w:rsidTr="00C50E23">
        <w:trPr>
          <w:gridBefore w:val="4"/>
          <w:gridAfter w:val="1"/>
          <w:wBefore w:w="743" w:type="dxa"/>
          <w:wAfter w:w="1448" w:type="dxa"/>
          <w:trHeight w:val="1436"/>
          <w:jc w:val="center"/>
        </w:trPr>
        <w:tc>
          <w:tcPr>
            <w:tcW w:w="1881" w:type="dxa"/>
            <w:gridSpan w:val="5"/>
            <w:tcBorders>
              <w:top w:val="nil"/>
              <w:left w:val="single" w:sz="12" w:space="0" w:color="000000"/>
              <w:bottom w:val="single" w:sz="12" w:space="0" w:color="000000"/>
              <w:right w:val="single" w:sz="8" w:space="0" w:color="000000"/>
            </w:tcBorders>
            <w:textDirection w:val="tbRlV"/>
            <w:vAlign w:val="center"/>
            <w:hideMark/>
          </w:tcPr>
          <w:p w:rsidR="00C50E23" w:rsidRDefault="00C50E23">
            <w:pPr>
              <w:spacing w:line="440" w:lineRule="exact"/>
              <w:ind w:firstLineChars="200" w:firstLine="480"/>
              <w:jc w:val="center"/>
              <w:rPr>
                <w:rFonts w:ascii="仿宋" w:eastAsia="仿宋" w:hAnsi="仿宋" w:cs="宋体"/>
                <w:sz w:val="24"/>
              </w:rPr>
            </w:pPr>
            <w:r>
              <w:rPr>
                <w:rFonts w:ascii="仿宋" w:eastAsia="仿宋" w:hAnsi="仿宋" w:cs="宋体" w:hint="eastAsia"/>
                <w:sz w:val="24"/>
              </w:rPr>
              <w:t>手术室</w:t>
            </w:r>
          </w:p>
        </w:tc>
        <w:tc>
          <w:tcPr>
            <w:tcW w:w="992" w:type="dxa"/>
            <w:gridSpan w:val="4"/>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w:t>
            </w:r>
          </w:p>
        </w:tc>
        <w:tc>
          <w:tcPr>
            <w:tcW w:w="7064" w:type="dxa"/>
            <w:gridSpan w:val="6"/>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jc w:val="center"/>
              <w:rPr>
                <w:rFonts w:ascii="仿宋" w:eastAsia="仿宋" w:hAnsi="仿宋" w:cs="宋体"/>
                <w:sz w:val="24"/>
              </w:rPr>
            </w:pPr>
            <w:r>
              <w:rPr>
                <w:rFonts w:ascii="仿宋" w:eastAsia="仿宋" w:hAnsi="仿宋" w:cs="宋体" w:hint="eastAsia"/>
                <w:sz w:val="24"/>
              </w:rPr>
              <w:t>收集区域内垃圾、更换垃圾袋</w:t>
            </w:r>
          </w:p>
        </w:tc>
        <w:tc>
          <w:tcPr>
            <w:tcW w:w="2963"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每日2次以上</w:t>
            </w:r>
          </w:p>
        </w:tc>
      </w:tr>
      <w:tr w:rsidR="00C50E23" w:rsidTr="00C50E23">
        <w:trPr>
          <w:gridBefore w:val="6"/>
          <w:wBefore w:w="2191" w:type="dxa"/>
          <w:trHeight w:val="300"/>
          <w:jc w:val="center"/>
        </w:trPr>
        <w:tc>
          <w:tcPr>
            <w:tcW w:w="1881" w:type="dxa"/>
            <w:gridSpan w:val="8"/>
            <w:tcBorders>
              <w:top w:val="nil"/>
              <w:left w:val="single" w:sz="12" w:space="0" w:color="000000"/>
              <w:bottom w:val="single" w:sz="12" w:space="0" w:color="000000"/>
              <w:right w:val="single" w:sz="8" w:space="0" w:color="000000"/>
            </w:tcBorders>
            <w:vAlign w:val="center"/>
          </w:tcPr>
          <w:p w:rsidR="00C50E23" w:rsidRDefault="00C50E23">
            <w:pPr>
              <w:spacing w:line="440" w:lineRule="exact"/>
              <w:ind w:firstLineChars="200" w:firstLine="480"/>
              <w:jc w:val="center"/>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2</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区域内地面湿拖（进行地面消毒、清洁）</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每日2次以上</w:t>
            </w:r>
          </w:p>
        </w:tc>
      </w:tr>
      <w:tr w:rsidR="00C50E23" w:rsidTr="00C50E23">
        <w:trPr>
          <w:gridBefore w:val="6"/>
          <w:wBefore w:w="2191" w:type="dxa"/>
          <w:trHeight w:val="585"/>
          <w:jc w:val="center"/>
        </w:trPr>
        <w:tc>
          <w:tcPr>
            <w:tcW w:w="1881" w:type="dxa"/>
            <w:gridSpan w:val="8"/>
            <w:tcBorders>
              <w:top w:val="nil"/>
              <w:left w:val="single" w:sz="12" w:space="0" w:color="000000"/>
              <w:bottom w:val="single" w:sz="12" w:space="0" w:color="000000"/>
              <w:right w:val="single" w:sz="8" w:space="0" w:color="000000"/>
            </w:tcBorders>
            <w:vAlign w:val="center"/>
          </w:tcPr>
          <w:p w:rsidR="00C50E23" w:rsidRDefault="00C50E23">
            <w:pPr>
              <w:spacing w:line="440" w:lineRule="exact"/>
              <w:ind w:firstLineChars="200" w:firstLine="480"/>
              <w:jc w:val="center"/>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3</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区域内家具（桌椅、橱柜等）、办公用品、台面等擦拭</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每日2次以上</w:t>
            </w:r>
          </w:p>
        </w:tc>
      </w:tr>
      <w:tr w:rsidR="00C50E23" w:rsidTr="00C50E23">
        <w:trPr>
          <w:gridBefore w:val="6"/>
          <w:wBefore w:w="2191" w:type="dxa"/>
          <w:trHeight w:val="585"/>
          <w:jc w:val="center"/>
        </w:trPr>
        <w:tc>
          <w:tcPr>
            <w:tcW w:w="1881" w:type="dxa"/>
            <w:gridSpan w:val="8"/>
            <w:tcBorders>
              <w:top w:val="nil"/>
              <w:left w:val="single" w:sz="12" w:space="0" w:color="000000"/>
              <w:bottom w:val="single" w:sz="12" w:space="0" w:color="000000"/>
              <w:right w:val="single" w:sz="8" w:space="0" w:color="000000"/>
            </w:tcBorders>
            <w:vAlign w:val="center"/>
          </w:tcPr>
          <w:p w:rsidR="00C50E23" w:rsidRDefault="00C50E23">
            <w:pPr>
              <w:spacing w:line="440" w:lineRule="exact"/>
              <w:ind w:firstLineChars="200" w:firstLine="480"/>
              <w:jc w:val="center"/>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4</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区域内电脑、电话、仪器（含各种医用器材、无影灯）、低处电器等表面清洗、擦拭</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每日2次以上</w:t>
            </w:r>
          </w:p>
        </w:tc>
      </w:tr>
      <w:tr w:rsidR="00C50E23" w:rsidTr="00C50E23">
        <w:trPr>
          <w:gridBefore w:val="6"/>
          <w:wBefore w:w="2191" w:type="dxa"/>
          <w:trHeight w:val="585"/>
          <w:jc w:val="center"/>
        </w:trPr>
        <w:tc>
          <w:tcPr>
            <w:tcW w:w="1881" w:type="dxa"/>
            <w:gridSpan w:val="8"/>
            <w:vMerge w:val="restart"/>
            <w:tcBorders>
              <w:top w:val="nil"/>
              <w:left w:val="single" w:sz="12" w:space="0" w:color="000000"/>
              <w:bottom w:val="single" w:sz="12" w:space="0" w:color="000000"/>
              <w:right w:val="single" w:sz="8" w:space="0" w:color="000000"/>
            </w:tcBorders>
            <w:vAlign w:val="center"/>
          </w:tcPr>
          <w:p w:rsidR="00C50E23" w:rsidRDefault="00C50E23">
            <w:pPr>
              <w:spacing w:line="440" w:lineRule="exact"/>
              <w:ind w:firstLineChars="200" w:firstLine="480"/>
              <w:jc w:val="center"/>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5</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区域内洗手池、水池、水龙头、皂盒、隔拦处等清洗、擦拭</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每日2次以上</w:t>
            </w:r>
          </w:p>
        </w:tc>
      </w:tr>
      <w:tr w:rsidR="00C50E23" w:rsidTr="00C50E23">
        <w:trPr>
          <w:gridBefore w:val="6"/>
          <w:wBefore w:w="2191" w:type="dxa"/>
          <w:trHeight w:val="87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6</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卫生间（含镜子、水龙头、脸盆、台面、毛巾架、马桶、沐浴器、地面等）冲洗、擦拭、消毒</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每日2次以上</w:t>
            </w:r>
          </w:p>
        </w:tc>
      </w:tr>
      <w:tr w:rsidR="00C50E23" w:rsidTr="00C50E23">
        <w:trPr>
          <w:gridBefore w:val="6"/>
          <w:wBefore w:w="2191" w:type="dxa"/>
          <w:trHeight w:val="585"/>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7</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区域内窗台、阳台、把手、扶手、栏杆、开关盒、接线盒、各类低处标牌、垃圾桶等擦拭</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8</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拖鞋清洗</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随  时</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9</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术后整理、清洁、消毒</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随  时</w:t>
            </w:r>
          </w:p>
        </w:tc>
      </w:tr>
      <w:tr w:rsidR="00C50E23" w:rsidTr="00C50E23">
        <w:trPr>
          <w:gridBefore w:val="6"/>
          <w:wBefore w:w="2191" w:type="dxa"/>
          <w:trHeight w:val="585"/>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10</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开水机、空气消毒机、空调设备等外表面的清洁与消毒</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每周1次以上</w:t>
            </w:r>
          </w:p>
        </w:tc>
      </w:tr>
      <w:tr w:rsidR="00C50E23" w:rsidTr="00C50E23">
        <w:trPr>
          <w:gridBefore w:val="6"/>
          <w:wBefore w:w="2191" w:type="dxa"/>
          <w:trHeight w:val="585"/>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11</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门、门框、窗框、玻璃、高处标牌、壁挂物等擦拭</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每周1次以上</w:t>
            </w:r>
          </w:p>
        </w:tc>
      </w:tr>
      <w:tr w:rsidR="00C50E23" w:rsidTr="00C50E23">
        <w:trPr>
          <w:gridBefore w:val="6"/>
          <w:wBefore w:w="2191" w:type="dxa"/>
          <w:trHeight w:val="585"/>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12</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低处墙面除尘、落地瓷砖、踢脚板、地角、低处管道等擦拭</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每周1次以上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13</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非医疗不锈钢物体表面闪钢保养</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每月2次以上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14</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高处、纱门、纱窗、空调出风口等除尘</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每周1次以上</w:t>
            </w:r>
          </w:p>
        </w:tc>
      </w:tr>
      <w:tr w:rsidR="00C50E23" w:rsidTr="00C50E23">
        <w:trPr>
          <w:gridBefore w:val="6"/>
          <w:wBefore w:w="2191" w:type="dxa"/>
          <w:trHeight w:val="75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15</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灯具、音响、烟感、监视器、通风口、排气扇、风扇、空调等高处设备擦洗</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每月1次以上</w:t>
            </w:r>
          </w:p>
        </w:tc>
      </w:tr>
      <w:tr w:rsidR="00C50E23" w:rsidTr="00C50E23">
        <w:trPr>
          <w:gridBefore w:val="6"/>
          <w:wBefore w:w="2191" w:type="dxa"/>
          <w:trHeight w:val="405"/>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16</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地胶板机洗、打蜡处理或保养</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每3月1次以上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17</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巡视保洁</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随  时</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18</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平车上布类整理、更换，手术台上用品拆换</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随  时</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19</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库房的打扫</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每月1次以上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20</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窗帘拆换</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每半年1次以上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21</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各类平车轮椅车轮上油、去污，保证正常运行</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每周1次以上</w:t>
            </w:r>
          </w:p>
        </w:tc>
      </w:tr>
      <w:tr w:rsidR="00C50E23" w:rsidTr="00C50E23">
        <w:trPr>
          <w:gridBefore w:val="6"/>
          <w:wBefore w:w="2191" w:type="dxa"/>
          <w:trHeight w:val="585"/>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12"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22</w:t>
            </w:r>
          </w:p>
        </w:tc>
        <w:tc>
          <w:tcPr>
            <w:tcW w:w="7050" w:type="dxa"/>
            <w:gridSpan w:val="5"/>
            <w:tcBorders>
              <w:top w:val="nil"/>
              <w:left w:val="nil"/>
              <w:bottom w:val="single" w:sz="12"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其它需要保洁服务的</w:t>
            </w:r>
          </w:p>
        </w:tc>
        <w:tc>
          <w:tcPr>
            <w:tcW w:w="2977" w:type="dxa"/>
            <w:gridSpan w:val="6"/>
            <w:tcBorders>
              <w:top w:val="nil"/>
              <w:left w:val="nil"/>
              <w:bottom w:val="single" w:sz="12"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随时</w:t>
            </w:r>
          </w:p>
        </w:tc>
      </w:tr>
      <w:tr w:rsidR="00C50E23" w:rsidTr="00C50E23">
        <w:trPr>
          <w:gridBefore w:val="3"/>
          <w:gridAfter w:val="2"/>
          <w:wBefore w:w="729" w:type="dxa"/>
          <w:wAfter w:w="1462" w:type="dxa"/>
          <w:trHeight w:val="315"/>
          <w:jc w:val="center"/>
        </w:trPr>
        <w:tc>
          <w:tcPr>
            <w:tcW w:w="1881" w:type="dxa"/>
            <w:gridSpan w:val="5"/>
            <w:tcBorders>
              <w:top w:val="nil"/>
              <w:left w:val="single" w:sz="12" w:space="0" w:color="000000"/>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lastRenderedPageBreak/>
              <w:t>区域</w:t>
            </w:r>
          </w:p>
        </w:tc>
        <w:tc>
          <w:tcPr>
            <w:tcW w:w="992" w:type="dxa"/>
            <w:gridSpan w:val="4"/>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序号</w:t>
            </w:r>
          </w:p>
        </w:tc>
        <w:tc>
          <w:tcPr>
            <w:tcW w:w="7064" w:type="dxa"/>
            <w:gridSpan w:val="6"/>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jc w:val="center"/>
              <w:rPr>
                <w:rFonts w:ascii="仿宋" w:eastAsia="仿宋" w:hAnsi="仿宋" w:cs="宋体"/>
                <w:sz w:val="24"/>
              </w:rPr>
            </w:pPr>
            <w:r>
              <w:rPr>
                <w:rFonts w:ascii="仿宋" w:eastAsia="仿宋" w:hAnsi="仿宋" w:cs="宋体" w:hint="eastAsia"/>
                <w:sz w:val="24"/>
              </w:rPr>
              <w:t>工 作 内 容</w:t>
            </w:r>
          </w:p>
        </w:tc>
        <w:tc>
          <w:tcPr>
            <w:tcW w:w="2963"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频 次</w:t>
            </w:r>
          </w:p>
        </w:tc>
      </w:tr>
      <w:tr w:rsidR="00C50E23" w:rsidTr="00C50E23">
        <w:trPr>
          <w:gridBefore w:val="4"/>
          <w:gridAfter w:val="1"/>
          <w:wBefore w:w="743" w:type="dxa"/>
          <w:wAfter w:w="1448" w:type="dxa"/>
          <w:trHeight w:val="1529"/>
          <w:jc w:val="center"/>
        </w:trPr>
        <w:tc>
          <w:tcPr>
            <w:tcW w:w="1881" w:type="dxa"/>
            <w:gridSpan w:val="5"/>
            <w:tcBorders>
              <w:top w:val="nil"/>
              <w:left w:val="single" w:sz="12" w:space="0" w:color="000000"/>
              <w:bottom w:val="single" w:sz="12" w:space="0" w:color="000000"/>
              <w:right w:val="single" w:sz="8" w:space="0" w:color="000000"/>
            </w:tcBorders>
            <w:textDirection w:val="tbRlV"/>
            <w:vAlign w:val="center"/>
            <w:hideMark/>
          </w:tcPr>
          <w:p w:rsidR="00C50E23" w:rsidRDefault="00C50E23">
            <w:pPr>
              <w:spacing w:line="440" w:lineRule="exact"/>
              <w:ind w:firstLineChars="200" w:firstLine="480"/>
              <w:jc w:val="center"/>
              <w:rPr>
                <w:rFonts w:ascii="仿宋" w:eastAsia="仿宋" w:hAnsi="仿宋" w:cs="宋体"/>
                <w:sz w:val="24"/>
              </w:rPr>
            </w:pPr>
            <w:r>
              <w:rPr>
                <w:rFonts w:ascii="仿宋" w:eastAsia="仿宋" w:hAnsi="仿宋" w:cs="宋体" w:hint="eastAsia"/>
                <w:sz w:val="24"/>
              </w:rPr>
              <w:t>血透中心</w:t>
            </w:r>
          </w:p>
        </w:tc>
        <w:tc>
          <w:tcPr>
            <w:tcW w:w="992" w:type="dxa"/>
            <w:gridSpan w:val="4"/>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w:t>
            </w:r>
          </w:p>
        </w:tc>
        <w:tc>
          <w:tcPr>
            <w:tcW w:w="7064" w:type="dxa"/>
            <w:gridSpan w:val="6"/>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jc w:val="center"/>
              <w:rPr>
                <w:rFonts w:ascii="仿宋" w:eastAsia="仿宋" w:hAnsi="仿宋" w:cs="宋体"/>
                <w:sz w:val="24"/>
              </w:rPr>
            </w:pPr>
            <w:r>
              <w:rPr>
                <w:rFonts w:ascii="仿宋" w:eastAsia="仿宋" w:hAnsi="仿宋" w:cs="宋体" w:hint="eastAsia"/>
                <w:sz w:val="24"/>
              </w:rPr>
              <w:t>核对和清点医用垃圾，收集区域内垃圾、更换垃圾袋</w:t>
            </w:r>
          </w:p>
        </w:tc>
        <w:tc>
          <w:tcPr>
            <w:tcW w:w="2963"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每日2次以上</w:t>
            </w:r>
          </w:p>
        </w:tc>
      </w:tr>
      <w:tr w:rsidR="00C50E23" w:rsidTr="00C50E23">
        <w:trPr>
          <w:gridBefore w:val="6"/>
          <w:wBefore w:w="2191" w:type="dxa"/>
          <w:trHeight w:val="300"/>
          <w:jc w:val="center"/>
        </w:trPr>
        <w:tc>
          <w:tcPr>
            <w:tcW w:w="1881" w:type="dxa"/>
            <w:gridSpan w:val="8"/>
            <w:tcBorders>
              <w:top w:val="nil"/>
              <w:left w:val="single" w:sz="12" w:space="0" w:color="000000"/>
              <w:bottom w:val="single" w:sz="12" w:space="0" w:color="000000"/>
              <w:right w:val="single" w:sz="8" w:space="0" w:color="000000"/>
            </w:tcBorders>
            <w:vAlign w:val="center"/>
          </w:tcPr>
          <w:p w:rsidR="00C50E23" w:rsidRDefault="00C50E23">
            <w:pPr>
              <w:spacing w:line="440" w:lineRule="exact"/>
              <w:ind w:firstLineChars="200" w:firstLine="480"/>
              <w:jc w:val="center"/>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2</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区域内地面湿拖（进行地面消毒、清洁）</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每日2次以上</w:t>
            </w:r>
          </w:p>
        </w:tc>
      </w:tr>
      <w:tr w:rsidR="00C50E23" w:rsidTr="00C50E23">
        <w:trPr>
          <w:gridBefore w:val="6"/>
          <w:wBefore w:w="2191" w:type="dxa"/>
          <w:trHeight w:val="585"/>
          <w:jc w:val="center"/>
        </w:trPr>
        <w:tc>
          <w:tcPr>
            <w:tcW w:w="1881" w:type="dxa"/>
            <w:gridSpan w:val="8"/>
            <w:tcBorders>
              <w:top w:val="nil"/>
              <w:left w:val="single" w:sz="12" w:space="0" w:color="000000"/>
              <w:bottom w:val="single" w:sz="12" w:space="0" w:color="000000"/>
              <w:right w:val="single" w:sz="8" w:space="0" w:color="000000"/>
            </w:tcBorders>
            <w:vAlign w:val="center"/>
          </w:tcPr>
          <w:p w:rsidR="00C50E23" w:rsidRDefault="00C50E23">
            <w:pPr>
              <w:spacing w:line="440" w:lineRule="exact"/>
              <w:ind w:firstLineChars="200" w:firstLine="480"/>
              <w:jc w:val="center"/>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3</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区域内家具（桌椅、橱柜等）、办公用品等台面擦拭</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每日2次以上</w:t>
            </w:r>
          </w:p>
        </w:tc>
      </w:tr>
      <w:tr w:rsidR="00C50E23" w:rsidTr="00C50E23">
        <w:trPr>
          <w:gridBefore w:val="6"/>
          <w:wBefore w:w="2191" w:type="dxa"/>
          <w:trHeight w:val="585"/>
          <w:jc w:val="center"/>
        </w:trPr>
        <w:tc>
          <w:tcPr>
            <w:tcW w:w="1881" w:type="dxa"/>
            <w:gridSpan w:val="8"/>
            <w:tcBorders>
              <w:top w:val="nil"/>
              <w:left w:val="single" w:sz="12" w:space="0" w:color="000000"/>
              <w:bottom w:val="single" w:sz="12" w:space="0" w:color="000000"/>
              <w:right w:val="single" w:sz="8" w:space="0" w:color="000000"/>
            </w:tcBorders>
            <w:vAlign w:val="center"/>
          </w:tcPr>
          <w:p w:rsidR="00C50E23" w:rsidRDefault="00C50E23">
            <w:pPr>
              <w:spacing w:line="440" w:lineRule="exact"/>
              <w:ind w:firstLineChars="200" w:firstLine="480"/>
              <w:jc w:val="center"/>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4</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区域内电脑、电话、仪器（含各种医用器材、无影灯）、低处电器等表面清洗、擦拭</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每日2次以上</w:t>
            </w:r>
          </w:p>
        </w:tc>
      </w:tr>
      <w:tr w:rsidR="00C50E23" w:rsidTr="00C50E23">
        <w:trPr>
          <w:gridBefore w:val="6"/>
          <w:wBefore w:w="2191" w:type="dxa"/>
          <w:trHeight w:val="585"/>
          <w:jc w:val="center"/>
        </w:trPr>
        <w:tc>
          <w:tcPr>
            <w:tcW w:w="1881" w:type="dxa"/>
            <w:gridSpan w:val="8"/>
            <w:vMerge w:val="restart"/>
            <w:tcBorders>
              <w:top w:val="nil"/>
              <w:left w:val="single" w:sz="12" w:space="0" w:color="000000"/>
              <w:bottom w:val="single" w:sz="12" w:space="0" w:color="000000"/>
              <w:right w:val="single" w:sz="8" w:space="0" w:color="000000"/>
            </w:tcBorders>
            <w:vAlign w:val="center"/>
          </w:tcPr>
          <w:p w:rsidR="00C50E23" w:rsidRDefault="00C50E23">
            <w:pPr>
              <w:spacing w:line="440" w:lineRule="exact"/>
              <w:ind w:firstLineChars="200" w:firstLine="480"/>
              <w:jc w:val="center"/>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5</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区域内洗手池、水池、水龙头、皂盒、隔拦处等清洗、擦拭</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每日2次以上</w:t>
            </w:r>
          </w:p>
        </w:tc>
      </w:tr>
      <w:tr w:rsidR="00C50E23" w:rsidTr="00C50E23">
        <w:trPr>
          <w:gridBefore w:val="6"/>
          <w:wBefore w:w="2191" w:type="dxa"/>
          <w:trHeight w:val="87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6</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卫生间（含镜子、水龙头、脸盆、台面、毛巾架、马桶、沐浴器、地面）冲洗、擦拭、消毒</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每日2次以上</w:t>
            </w:r>
          </w:p>
        </w:tc>
      </w:tr>
      <w:tr w:rsidR="00C50E23" w:rsidTr="00C50E23">
        <w:trPr>
          <w:gridBefore w:val="6"/>
          <w:wBefore w:w="2191" w:type="dxa"/>
          <w:trHeight w:val="585"/>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7</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区域内窗台、阳台、把手、扶手、栏杆、开关盒、接线盒、各类低处标牌、垃圾桶等擦拭</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每日2次以上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8</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拖鞋清洗</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随  时</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9</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病人血透后整理、清洁、消毒</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随  时</w:t>
            </w:r>
          </w:p>
        </w:tc>
      </w:tr>
      <w:tr w:rsidR="00C50E23" w:rsidTr="00C50E23">
        <w:trPr>
          <w:gridBefore w:val="6"/>
          <w:wBefore w:w="2191" w:type="dxa"/>
          <w:trHeight w:val="585"/>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10</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开水机、空气消毒机、空调设备外表面的清洁与消毒</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每周1次以上</w:t>
            </w:r>
          </w:p>
        </w:tc>
      </w:tr>
      <w:tr w:rsidR="00C50E23" w:rsidTr="00C50E23">
        <w:trPr>
          <w:gridBefore w:val="6"/>
          <w:wBefore w:w="2191" w:type="dxa"/>
          <w:trHeight w:val="585"/>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11</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门、门框、窗框、玻璃、高处标牌、壁挂物擦拭</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每周1次以上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12</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低处墙面除尘、落地瓷砖、踢脚板、地角</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每周1次以上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13</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高处、纱门、纱窗、空调出风口等除尘</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每月1次以上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14</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每天做好透析前的准备工作</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工作日</w:t>
            </w:r>
          </w:p>
        </w:tc>
      </w:tr>
      <w:tr w:rsidR="00C50E23" w:rsidTr="00C50E23">
        <w:trPr>
          <w:gridBefore w:val="6"/>
          <w:wBefore w:w="2191" w:type="dxa"/>
          <w:trHeight w:val="585"/>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15</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灯具、音响、烟感、监视器、通风口、排气扇、风扇、空调等高处设备擦洗</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每月1次以上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16</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地面机洗、打蜡、晶面处理或保养</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每2月1次以上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17</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巡视保洁</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随  时</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18</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库房的打扫</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每月1次以上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19</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各类平车轮椅车轮上油、去污，保证正常运行</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每周1次以上</w:t>
            </w:r>
          </w:p>
        </w:tc>
      </w:tr>
      <w:tr w:rsidR="00C50E23" w:rsidTr="00C50E23">
        <w:trPr>
          <w:gridBefore w:val="6"/>
          <w:wBefore w:w="2191" w:type="dxa"/>
          <w:trHeight w:val="585"/>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12"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20</w:t>
            </w:r>
          </w:p>
        </w:tc>
        <w:tc>
          <w:tcPr>
            <w:tcW w:w="7050" w:type="dxa"/>
            <w:gridSpan w:val="5"/>
            <w:tcBorders>
              <w:top w:val="nil"/>
              <w:left w:val="nil"/>
              <w:bottom w:val="single" w:sz="12"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其它需要保洁服务的</w:t>
            </w:r>
          </w:p>
        </w:tc>
        <w:tc>
          <w:tcPr>
            <w:tcW w:w="2977" w:type="dxa"/>
            <w:gridSpan w:val="6"/>
            <w:tcBorders>
              <w:top w:val="nil"/>
              <w:left w:val="nil"/>
              <w:bottom w:val="single" w:sz="12"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随时</w:t>
            </w:r>
          </w:p>
        </w:tc>
      </w:tr>
      <w:tr w:rsidR="00C50E23" w:rsidTr="00C50E23">
        <w:trPr>
          <w:gridBefore w:val="3"/>
          <w:gridAfter w:val="2"/>
          <w:wBefore w:w="729" w:type="dxa"/>
          <w:wAfter w:w="1462" w:type="dxa"/>
          <w:trHeight w:val="315"/>
          <w:jc w:val="center"/>
        </w:trPr>
        <w:tc>
          <w:tcPr>
            <w:tcW w:w="1881" w:type="dxa"/>
            <w:gridSpan w:val="5"/>
            <w:tcBorders>
              <w:top w:val="nil"/>
              <w:left w:val="single" w:sz="12" w:space="0" w:color="000000"/>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区域</w:t>
            </w:r>
          </w:p>
        </w:tc>
        <w:tc>
          <w:tcPr>
            <w:tcW w:w="992" w:type="dxa"/>
            <w:gridSpan w:val="4"/>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序号</w:t>
            </w:r>
          </w:p>
        </w:tc>
        <w:tc>
          <w:tcPr>
            <w:tcW w:w="7064" w:type="dxa"/>
            <w:gridSpan w:val="6"/>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jc w:val="center"/>
              <w:rPr>
                <w:rFonts w:ascii="仿宋" w:eastAsia="仿宋" w:hAnsi="仿宋" w:cs="宋体"/>
                <w:sz w:val="24"/>
              </w:rPr>
            </w:pPr>
            <w:r>
              <w:rPr>
                <w:rFonts w:ascii="仿宋" w:eastAsia="仿宋" w:hAnsi="仿宋" w:cs="宋体" w:hint="eastAsia"/>
                <w:sz w:val="24"/>
              </w:rPr>
              <w:t>工 作 内 容</w:t>
            </w:r>
          </w:p>
        </w:tc>
        <w:tc>
          <w:tcPr>
            <w:tcW w:w="2963"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频 次</w:t>
            </w:r>
          </w:p>
        </w:tc>
      </w:tr>
      <w:tr w:rsidR="00C50E23" w:rsidTr="00C50E23">
        <w:trPr>
          <w:gridBefore w:val="4"/>
          <w:gridAfter w:val="1"/>
          <w:wBefore w:w="743" w:type="dxa"/>
          <w:wAfter w:w="1448" w:type="dxa"/>
          <w:trHeight w:val="1259"/>
          <w:jc w:val="center"/>
        </w:trPr>
        <w:tc>
          <w:tcPr>
            <w:tcW w:w="1881" w:type="dxa"/>
            <w:gridSpan w:val="5"/>
            <w:tcBorders>
              <w:top w:val="nil"/>
              <w:left w:val="single" w:sz="12" w:space="0" w:color="000000"/>
              <w:bottom w:val="single" w:sz="12" w:space="0" w:color="000000"/>
              <w:right w:val="single" w:sz="8" w:space="0" w:color="000000"/>
            </w:tcBorders>
            <w:textDirection w:val="tbRlV"/>
            <w:vAlign w:val="center"/>
            <w:hideMark/>
          </w:tcPr>
          <w:p w:rsidR="00C50E23" w:rsidRDefault="00C50E23">
            <w:pPr>
              <w:spacing w:line="440" w:lineRule="exact"/>
              <w:ind w:firstLineChars="200" w:firstLine="480"/>
              <w:jc w:val="center"/>
              <w:rPr>
                <w:rFonts w:ascii="仿宋" w:eastAsia="仿宋" w:hAnsi="仿宋" w:cs="宋体"/>
                <w:sz w:val="24"/>
              </w:rPr>
            </w:pPr>
            <w:r>
              <w:rPr>
                <w:rFonts w:ascii="仿宋" w:eastAsia="仿宋" w:hAnsi="仿宋" w:cs="宋体" w:hint="eastAsia"/>
                <w:sz w:val="24"/>
              </w:rPr>
              <w:t>病区</w:t>
            </w:r>
          </w:p>
        </w:tc>
        <w:tc>
          <w:tcPr>
            <w:tcW w:w="992" w:type="dxa"/>
            <w:gridSpan w:val="4"/>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w:t>
            </w:r>
          </w:p>
        </w:tc>
        <w:tc>
          <w:tcPr>
            <w:tcW w:w="7064" w:type="dxa"/>
            <w:gridSpan w:val="6"/>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jc w:val="center"/>
              <w:rPr>
                <w:rFonts w:ascii="仿宋" w:eastAsia="仿宋" w:hAnsi="仿宋" w:cs="宋体"/>
                <w:sz w:val="24"/>
              </w:rPr>
            </w:pPr>
            <w:r>
              <w:rPr>
                <w:rFonts w:ascii="仿宋" w:eastAsia="仿宋" w:hAnsi="仿宋" w:cs="宋体" w:hint="eastAsia"/>
                <w:sz w:val="24"/>
              </w:rPr>
              <w:t>收集区域内垃圾、更换垃圾袋</w:t>
            </w:r>
          </w:p>
        </w:tc>
        <w:tc>
          <w:tcPr>
            <w:tcW w:w="2963"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每日2次以上</w:t>
            </w:r>
          </w:p>
        </w:tc>
      </w:tr>
      <w:tr w:rsidR="00C50E23" w:rsidTr="00C50E23">
        <w:trPr>
          <w:gridBefore w:val="6"/>
          <w:wBefore w:w="2191" w:type="dxa"/>
          <w:trHeight w:val="300"/>
          <w:jc w:val="center"/>
        </w:trPr>
        <w:tc>
          <w:tcPr>
            <w:tcW w:w="1881" w:type="dxa"/>
            <w:gridSpan w:val="8"/>
            <w:tcBorders>
              <w:top w:val="nil"/>
              <w:left w:val="single" w:sz="12" w:space="0" w:color="000000"/>
              <w:bottom w:val="single" w:sz="12" w:space="0" w:color="000000"/>
              <w:right w:val="single" w:sz="8" w:space="0" w:color="000000"/>
            </w:tcBorders>
            <w:vAlign w:val="center"/>
          </w:tcPr>
          <w:p w:rsidR="00C50E23" w:rsidRDefault="00C50E23">
            <w:pPr>
              <w:spacing w:line="440" w:lineRule="exact"/>
              <w:ind w:firstLineChars="200" w:firstLine="480"/>
              <w:jc w:val="center"/>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2</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区域内地面牵尘（无扬尘干扫）</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每日2次以上</w:t>
            </w:r>
          </w:p>
        </w:tc>
      </w:tr>
      <w:tr w:rsidR="00C50E23" w:rsidTr="00C50E23">
        <w:trPr>
          <w:gridBefore w:val="6"/>
          <w:wBefore w:w="2191" w:type="dxa"/>
          <w:trHeight w:val="300"/>
          <w:jc w:val="center"/>
        </w:trPr>
        <w:tc>
          <w:tcPr>
            <w:tcW w:w="1881" w:type="dxa"/>
            <w:gridSpan w:val="8"/>
            <w:tcBorders>
              <w:top w:val="nil"/>
              <w:left w:val="single" w:sz="12" w:space="0" w:color="000000"/>
              <w:bottom w:val="single" w:sz="12" w:space="0" w:color="000000"/>
              <w:right w:val="single" w:sz="8" w:space="0" w:color="000000"/>
            </w:tcBorders>
            <w:vAlign w:val="center"/>
          </w:tcPr>
          <w:p w:rsidR="00C50E23" w:rsidRDefault="00C50E23">
            <w:pPr>
              <w:spacing w:line="440" w:lineRule="exact"/>
              <w:ind w:firstLineChars="200" w:firstLine="480"/>
              <w:jc w:val="center"/>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3</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区域内地面湿拖（进行地面消毒、清洁）</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每日2次以上</w:t>
            </w:r>
          </w:p>
        </w:tc>
      </w:tr>
      <w:tr w:rsidR="00C50E23" w:rsidTr="00C50E23">
        <w:trPr>
          <w:gridBefore w:val="6"/>
          <w:wBefore w:w="2191" w:type="dxa"/>
          <w:trHeight w:val="585"/>
          <w:jc w:val="center"/>
        </w:trPr>
        <w:tc>
          <w:tcPr>
            <w:tcW w:w="1881" w:type="dxa"/>
            <w:gridSpan w:val="8"/>
            <w:tcBorders>
              <w:top w:val="nil"/>
              <w:left w:val="single" w:sz="12" w:space="0" w:color="000000"/>
              <w:bottom w:val="single" w:sz="12" w:space="0" w:color="000000"/>
              <w:right w:val="single" w:sz="8" w:space="0" w:color="000000"/>
            </w:tcBorders>
            <w:vAlign w:val="center"/>
          </w:tcPr>
          <w:p w:rsidR="00C50E23" w:rsidRDefault="00C50E23">
            <w:pPr>
              <w:spacing w:line="440" w:lineRule="exact"/>
              <w:ind w:firstLineChars="200" w:firstLine="480"/>
              <w:jc w:val="center"/>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4</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区域内家具（桌椅、橱柜等）、办公用品（含病历牌）、台面擦拭</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每日2次以上</w:t>
            </w:r>
          </w:p>
        </w:tc>
      </w:tr>
      <w:tr w:rsidR="00C50E23" w:rsidTr="00C50E23">
        <w:trPr>
          <w:gridBefore w:val="6"/>
          <w:wBefore w:w="2191" w:type="dxa"/>
          <w:trHeight w:val="870"/>
          <w:jc w:val="center"/>
        </w:trPr>
        <w:tc>
          <w:tcPr>
            <w:tcW w:w="1881" w:type="dxa"/>
            <w:gridSpan w:val="8"/>
            <w:vMerge w:val="restart"/>
            <w:tcBorders>
              <w:top w:val="nil"/>
              <w:left w:val="single" w:sz="12" w:space="0" w:color="000000"/>
              <w:bottom w:val="single" w:sz="12" w:space="0" w:color="000000"/>
              <w:right w:val="single" w:sz="8" w:space="0" w:color="000000"/>
            </w:tcBorders>
            <w:vAlign w:val="center"/>
          </w:tcPr>
          <w:p w:rsidR="00C50E23" w:rsidRDefault="00C50E23">
            <w:pPr>
              <w:spacing w:line="440" w:lineRule="exact"/>
              <w:ind w:firstLineChars="200" w:firstLine="480"/>
              <w:jc w:val="center"/>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5</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区域内电脑、电话、仪器（含各种医用器材）、器械（治疗车、病历架等）、床单位、低处电器表面的清洗或擦拭</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每日2次以上</w:t>
            </w:r>
          </w:p>
        </w:tc>
      </w:tr>
      <w:tr w:rsidR="00C50E23" w:rsidTr="00C50E23">
        <w:trPr>
          <w:gridBefore w:val="6"/>
          <w:wBefore w:w="2191" w:type="dxa"/>
          <w:trHeight w:val="585"/>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6</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区域内洗手池、水池、水龙头、皂盒等清洗、擦拭</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每日2次以上</w:t>
            </w:r>
          </w:p>
        </w:tc>
      </w:tr>
      <w:tr w:rsidR="00C50E23" w:rsidTr="00C50E23">
        <w:trPr>
          <w:gridBefore w:val="6"/>
          <w:wBefore w:w="2191" w:type="dxa"/>
          <w:trHeight w:val="87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7</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卫生间（含镜子、水龙头、脸盆、台面、毛巾架、马桶、沐浴器、地面）、开水间冲洗、擦拭、消毒</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每日2次以上</w:t>
            </w:r>
          </w:p>
        </w:tc>
      </w:tr>
      <w:tr w:rsidR="00C50E23" w:rsidTr="00C50E23">
        <w:trPr>
          <w:gridBefore w:val="6"/>
          <w:wBefore w:w="2191" w:type="dxa"/>
          <w:trHeight w:val="87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8</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区域内窗台、阳台、把手、栏杆、花瓶、花盆、开关盒、接线盒、各类低处标牌、垃圾桶等擦拭</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9</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床单位终末消毒</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随  时</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10</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开水机、冰箱外表面清洁消毒</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每周1次以上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11</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门、门框、窗框、玻璃</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每周1次以上</w:t>
            </w:r>
          </w:p>
        </w:tc>
      </w:tr>
      <w:tr w:rsidR="00C50E23" w:rsidTr="00C50E23">
        <w:trPr>
          <w:gridBefore w:val="6"/>
          <w:wBefore w:w="2191" w:type="dxa"/>
          <w:trHeight w:val="585"/>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12</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低处墙面除尘、落地瓷砖、踢脚板、地角、低处管道擦拭</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每周1次以上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13</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非医疗不锈钢物体表面闪钢保养</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每周1次以上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14</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高处标牌、壁挂物擦拭</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每周1次以上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15</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高处、纱门、纱窗、空调出风口等除尘</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每周1次以上</w:t>
            </w:r>
          </w:p>
        </w:tc>
      </w:tr>
      <w:tr w:rsidR="00C50E23" w:rsidTr="00C50E23">
        <w:trPr>
          <w:gridBefore w:val="6"/>
          <w:wBefore w:w="2191" w:type="dxa"/>
          <w:trHeight w:val="585"/>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16</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灯具、音响、烟感、监视器、通风口、排气扇、风扇、空调等高处设备擦洗</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每月1次以上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17</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地面机洗、打蜡、晶面处理或保养</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每3月1次以上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18</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石材地面的日常维护保养</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每2周1次以上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19</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巡视保洁</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随 时</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20</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 xml:space="preserve">平车上布类整理、更换 </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随 时</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21</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给病人打开水</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每天2次以上</w:t>
            </w:r>
          </w:p>
        </w:tc>
      </w:tr>
      <w:tr w:rsidR="00C50E23" w:rsidTr="00C50E23">
        <w:trPr>
          <w:gridBefore w:val="6"/>
          <w:wBefore w:w="2191" w:type="dxa"/>
          <w:trHeight w:val="678"/>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12"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22</w:t>
            </w:r>
          </w:p>
        </w:tc>
        <w:tc>
          <w:tcPr>
            <w:tcW w:w="7050" w:type="dxa"/>
            <w:gridSpan w:val="5"/>
            <w:tcBorders>
              <w:top w:val="nil"/>
              <w:left w:val="nil"/>
              <w:bottom w:val="single" w:sz="12"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其它需要保洁服务的</w:t>
            </w:r>
          </w:p>
        </w:tc>
        <w:tc>
          <w:tcPr>
            <w:tcW w:w="2977" w:type="dxa"/>
            <w:gridSpan w:val="6"/>
            <w:tcBorders>
              <w:top w:val="nil"/>
              <w:left w:val="nil"/>
              <w:bottom w:val="single" w:sz="12"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随时</w:t>
            </w:r>
          </w:p>
        </w:tc>
      </w:tr>
      <w:tr w:rsidR="00C50E23" w:rsidTr="00C50E23">
        <w:trPr>
          <w:gridBefore w:val="3"/>
          <w:gridAfter w:val="2"/>
          <w:wBefore w:w="729" w:type="dxa"/>
          <w:wAfter w:w="1462" w:type="dxa"/>
          <w:trHeight w:val="315"/>
          <w:jc w:val="center"/>
        </w:trPr>
        <w:tc>
          <w:tcPr>
            <w:tcW w:w="1881" w:type="dxa"/>
            <w:gridSpan w:val="5"/>
            <w:tcBorders>
              <w:top w:val="nil"/>
              <w:left w:val="single" w:sz="12" w:space="0" w:color="000000"/>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区 域</w:t>
            </w:r>
          </w:p>
        </w:tc>
        <w:tc>
          <w:tcPr>
            <w:tcW w:w="992" w:type="dxa"/>
            <w:gridSpan w:val="4"/>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序 号</w:t>
            </w:r>
          </w:p>
        </w:tc>
        <w:tc>
          <w:tcPr>
            <w:tcW w:w="7064" w:type="dxa"/>
            <w:gridSpan w:val="6"/>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jc w:val="center"/>
              <w:rPr>
                <w:rFonts w:ascii="仿宋" w:eastAsia="仿宋" w:hAnsi="仿宋" w:cs="宋体"/>
                <w:sz w:val="24"/>
              </w:rPr>
            </w:pPr>
            <w:r>
              <w:rPr>
                <w:rFonts w:ascii="仿宋" w:eastAsia="仿宋" w:hAnsi="仿宋" w:cs="宋体" w:hint="eastAsia"/>
                <w:sz w:val="24"/>
              </w:rPr>
              <w:t>工作内容</w:t>
            </w:r>
          </w:p>
        </w:tc>
        <w:tc>
          <w:tcPr>
            <w:tcW w:w="2963"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频次</w:t>
            </w:r>
          </w:p>
        </w:tc>
      </w:tr>
      <w:tr w:rsidR="00C50E23" w:rsidTr="00C50E23">
        <w:trPr>
          <w:gridBefore w:val="4"/>
          <w:gridAfter w:val="1"/>
          <w:wBefore w:w="743" w:type="dxa"/>
          <w:wAfter w:w="1448" w:type="dxa"/>
          <w:trHeight w:val="300"/>
          <w:jc w:val="center"/>
        </w:trPr>
        <w:tc>
          <w:tcPr>
            <w:tcW w:w="1881" w:type="dxa"/>
            <w:gridSpan w:val="5"/>
            <w:tcBorders>
              <w:top w:val="nil"/>
              <w:left w:val="single" w:sz="12" w:space="0" w:color="000000"/>
              <w:bottom w:val="single" w:sz="12" w:space="0" w:color="000000"/>
              <w:right w:val="single" w:sz="8" w:space="0" w:color="000000"/>
            </w:tcBorders>
            <w:textDirection w:val="tbRlV"/>
            <w:vAlign w:val="center"/>
            <w:hideMark/>
          </w:tcPr>
          <w:p w:rsidR="00C50E23" w:rsidRDefault="00C50E23">
            <w:pPr>
              <w:spacing w:line="440" w:lineRule="exact"/>
              <w:ind w:firstLineChars="200" w:firstLine="480"/>
              <w:jc w:val="center"/>
              <w:rPr>
                <w:rFonts w:ascii="仿宋" w:eastAsia="仿宋" w:hAnsi="仿宋" w:cs="宋体"/>
                <w:sz w:val="24"/>
              </w:rPr>
            </w:pPr>
            <w:r>
              <w:rPr>
                <w:rFonts w:ascii="仿宋" w:eastAsia="仿宋" w:hAnsi="仿宋" w:cs="宋体" w:hint="eastAsia"/>
                <w:sz w:val="24"/>
              </w:rPr>
              <w:t>会议室</w:t>
            </w:r>
          </w:p>
        </w:tc>
        <w:tc>
          <w:tcPr>
            <w:tcW w:w="992" w:type="dxa"/>
            <w:gridSpan w:val="4"/>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w:t>
            </w:r>
          </w:p>
        </w:tc>
        <w:tc>
          <w:tcPr>
            <w:tcW w:w="7064" w:type="dxa"/>
            <w:gridSpan w:val="6"/>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jc w:val="center"/>
              <w:rPr>
                <w:rFonts w:ascii="仿宋" w:eastAsia="仿宋" w:hAnsi="仿宋" w:cs="宋体"/>
                <w:sz w:val="24"/>
              </w:rPr>
            </w:pPr>
            <w:r>
              <w:rPr>
                <w:rFonts w:ascii="仿宋" w:eastAsia="仿宋" w:hAnsi="仿宋" w:cs="宋体" w:hint="eastAsia"/>
                <w:sz w:val="24"/>
              </w:rPr>
              <w:t>收集区域内垃圾、更换垃圾袋</w:t>
            </w:r>
          </w:p>
        </w:tc>
        <w:tc>
          <w:tcPr>
            <w:tcW w:w="2963"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随时</w:t>
            </w:r>
          </w:p>
        </w:tc>
      </w:tr>
      <w:tr w:rsidR="00C50E23" w:rsidTr="00C50E23">
        <w:trPr>
          <w:gridBefore w:val="6"/>
          <w:wBefore w:w="2191" w:type="dxa"/>
          <w:trHeight w:val="300"/>
          <w:jc w:val="center"/>
        </w:trPr>
        <w:tc>
          <w:tcPr>
            <w:tcW w:w="1881" w:type="dxa"/>
            <w:gridSpan w:val="8"/>
            <w:tcBorders>
              <w:top w:val="nil"/>
              <w:left w:val="single" w:sz="12" w:space="0" w:color="000000"/>
              <w:bottom w:val="single" w:sz="12" w:space="0" w:color="000000"/>
              <w:right w:val="single" w:sz="8" w:space="0" w:color="000000"/>
            </w:tcBorders>
            <w:vAlign w:val="center"/>
          </w:tcPr>
          <w:p w:rsidR="00C50E23" w:rsidRDefault="00C50E23">
            <w:pPr>
              <w:spacing w:line="440" w:lineRule="exact"/>
              <w:ind w:firstLineChars="200" w:firstLine="480"/>
              <w:jc w:val="center"/>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2</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区域内地面扫尘（无扬尘干扫）</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开会前</w:t>
            </w:r>
          </w:p>
        </w:tc>
      </w:tr>
      <w:tr w:rsidR="00C50E23" w:rsidTr="00C50E23">
        <w:trPr>
          <w:gridBefore w:val="6"/>
          <w:wBefore w:w="2191" w:type="dxa"/>
          <w:trHeight w:val="300"/>
          <w:jc w:val="center"/>
        </w:trPr>
        <w:tc>
          <w:tcPr>
            <w:tcW w:w="1881" w:type="dxa"/>
            <w:gridSpan w:val="8"/>
            <w:tcBorders>
              <w:top w:val="nil"/>
              <w:left w:val="single" w:sz="12" w:space="0" w:color="000000"/>
              <w:bottom w:val="single" w:sz="12" w:space="0" w:color="000000"/>
              <w:right w:val="single" w:sz="8" w:space="0" w:color="000000"/>
            </w:tcBorders>
            <w:vAlign w:val="center"/>
          </w:tcPr>
          <w:p w:rsidR="00C50E23" w:rsidRDefault="00C50E23">
            <w:pPr>
              <w:spacing w:line="440" w:lineRule="exact"/>
              <w:ind w:firstLineChars="200" w:firstLine="480"/>
              <w:jc w:val="center"/>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3</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区域内地面湿拖（进行地面消毒、清洁）</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开会前</w:t>
            </w:r>
          </w:p>
        </w:tc>
      </w:tr>
      <w:tr w:rsidR="00C50E23" w:rsidTr="00C50E23">
        <w:trPr>
          <w:gridBefore w:val="6"/>
          <w:wBefore w:w="2191" w:type="dxa"/>
          <w:trHeight w:val="300"/>
          <w:jc w:val="center"/>
        </w:trPr>
        <w:tc>
          <w:tcPr>
            <w:tcW w:w="1881" w:type="dxa"/>
            <w:gridSpan w:val="8"/>
            <w:tcBorders>
              <w:top w:val="nil"/>
              <w:left w:val="single" w:sz="12" w:space="0" w:color="000000"/>
              <w:bottom w:val="single" w:sz="12" w:space="0" w:color="000000"/>
              <w:right w:val="single" w:sz="8" w:space="0" w:color="000000"/>
            </w:tcBorders>
            <w:vAlign w:val="center"/>
          </w:tcPr>
          <w:p w:rsidR="00C50E23" w:rsidRDefault="00C50E23">
            <w:pPr>
              <w:spacing w:line="440" w:lineRule="exact"/>
              <w:ind w:firstLineChars="200" w:firstLine="480"/>
              <w:jc w:val="center"/>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4</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区域内家具（桌椅、橱柜等）、台面擦拭</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随时</w:t>
            </w:r>
          </w:p>
        </w:tc>
      </w:tr>
      <w:tr w:rsidR="00C50E23" w:rsidTr="00C50E23">
        <w:trPr>
          <w:gridBefore w:val="6"/>
          <w:wBefore w:w="2191" w:type="dxa"/>
          <w:trHeight w:val="585"/>
          <w:jc w:val="center"/>
        </w:trPr>
        <w:tc>
          <w:tcPr>
            <w:tcW w:w="1881" w:type="dxa"/>
            <w:gridSpan w:val="8"/>
            <w:vMerge w:val="restart"/>
            <w:tcBorders>
              <w:top w:val="nil"/>
              <w:left w:val="single" w:sz="12" w:space="0" w:color="000000"/>
              <w:bottom w:val="single" w:sz="12" w:space="0" w:color="000000"/>
              <w:right w:val="single" w:sz="8" w:space="0" w:color="000000"/>
            </w:tcBorders>
            <w:vAlign w:val="center"/>
          </w:tcPr>
          <w:p w:rsidR="00C50E23" w:rsidRDefault="00C50E23">
            <w:pPr>
              <w:spacing w:line="440" w:lineRule="exact"/>
              <w:ind w:firstLineChars="200" w:firstLine="480"/>
              <w:jc w:val="center"/>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5</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区域内电脑、电话、仪器、低处电器表面清洗或擦拭</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开会前</w:t>
            </w:r>
          </w:p>
        </w:tc>
      </w:tr>
      <w:tr w:rsidR="00C50E23" w:rsidTr="00C50E23">
        <w:trPr>
          <w:gridBefore w:val="6"/>
          <w:wBefore w:w="2191" w:type="dxa"/>
          <w:trHeight w:val="585"/>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6</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区域内洗手池、水池、水龙头、皂盒清洗、擦拭</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随时</w:t>
            </w:r>
          </w:p>
        </w:tc>
      </w:tr>
      <w:tr w:rsidR="00C50E23" w:rsidTr="00C50E23">
        <w:trPr>
          <w:gridBefore w:val="6"/>
          <w:wBefore w:w="2191" w:type="dxa"/>
          <w:trHeight w:val="87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7</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卫生间（含镜子、水龙头、脸盆、台面、毛巾架、马桶、沐浴器、地面）、开水间冲洗、擦拭、消毒</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会前会后</w:t>
            </w:r>
          </w:p>
        </w:tc>
      </w:tr>
      <w:tr w:rsidR="00C50E23" w:rsidTr="00C50E23">
        <w:trPr>
          <w:gridBefore w:val="6"/>
          <w:wBefore w:w="2191" w:type="dxa"/>
          <w:trHeight w:val="585"/>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8</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区域内窗台、花瓶、花盆、开关盒、接线盒、各类低处标牌、垃圾</w:t>
            </w:r>
            <w:r>
              <w:rPr>
                <w:rFonts w:ascii="仿宋" w:eastAsia="仿宋" w:hAnsi="仿宋" w:cs="宋体" w:hint="eastAsia"/>
                <w:sz w:val="24"/>
              </w:rPr>
              <w:lastRenderedPageBreak/>
              <w:t>桶等擦拭</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lastRenderedPageBreak/>
              <w:t>会前会后</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9</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开水机、冰箱等外表面清洁消毒</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每周1次以上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10</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门、门框、窗框、玻璃</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每周1次以上</w:t>
            </w:r>
          </w:p>
        </w:tc>
      </w:tr>
      <w:tr w:rsidR="00C50E23" w:rsidTr="00C50E23">
        <w:trPr>
          <w:gridBefore w:val="6"/>
          <w:wBefore w:w="2191" w:type="dxa"/>
          <w:trHeight w:val="585"/>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11</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低处墙面除尘、落地瓷砖、踢脚板、地角、低处管道等擦拭</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每周1次以上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12</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非医疗不锈钢物体表面闪钢保养</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每周1次以上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13</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高处标牌、壁挂物擦拭</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每周1次以上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14</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高处、纱门、纱窗、空调出风口等除尘</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每周1次以上</w:t>
            </w:r>
          </w:p>
        </w:tc>
      </w:tr>
      <w:tr w:rsidR="00C50E23" w:rsidTr="00C50E23">
        <w:trPr>
          <w:gridBefore w:val="6"/>
          <w:wBefore w:w="2191" w:type="dxa"/>
          <w:trHeight w:val="585"/>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15</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灯具、音响、烟感、通风口、排气扇、风扇、空调等高处设备擦洗</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每月1次以上</w:t>
            </w:r>
          </w:p>
        </w:tc>
      </w:tr>
      <w:tr w:rsidR="00C50E23" w:rsidTr="00C50E23">
        <w:trPr>
          <w:gridBefore w:val="6"/>
          <w:wBefore w:w="2191" w:type="dxa"/>
          <w:trHeight w:val="585"/>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16</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地面机洗、打蜡、晶面处理或保养</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每3月1次以上</w:t>
            </w:r>
          </w:p>
        </w:tc>
      </w:tr>
      <w:tr w:rsidR="00C50E23" w:rsidTr="00C50E23">
        <w:trPr>
          <w:gridBefore w:val="6"/>
          <w:wBefore w:w="2191" w:type="dxa"/>
          <w:trHeight w:val="787"/>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12"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17</w:t>
            </w:r>
          </w:p>
        </w:tc>
        <w:tc>
          <w:tcPr>
            <w:tcW w:w="7050" w:type="dxa"/>
            <w:gridSpan w:val="5"/>
            <w:tcBorders>
              <w:top w:val="nil"/>
              <w:left w:val="nil"/>
              <w:bottom w:val="single" w:sz="12"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其它需要保洁服务的</w:t>
            </w:r>
          </w:p>
        </w:tc>
        <w:tc>
          <w:tcPr>
            <w:tcW w:w="2977" w:type="dxa"/>
            <w:gridSpan w:val="6"/>
            <w:tcBorders>
              <w:top w:val="nil"/>
              <w:left w:val="nil"/>
              <w:bottom w:val="single" w:sz="12"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随时</w:t>
            </w:r>
          </w:p>
        </w:tc>
      </w:tr>
      <w:tr w:rsidR="00C50E23" w:rsidTr="00C50E23">
        <w:trPr>
          <w:gridBefore w:val="3"/>
          <w:gridAfter w:val="2"/>
          <w:wBefore w:w="729" w:type="dxa"/>
          <w:wAfter w:w="1462" w:type="dxa"/>
          <w:trHeight w:val="1146"/>
          <w:jc w:val="center"/>
        </w:trPr>
        <w:tc>
          <w:tcPr>
            <w:tcW w:w="1881" w:type="dxa"/>
            <w:gridSpan w:val="5"/>
            <w:tcBorders>
              <w:top w:val="nil"/>
              <w:left w:val="single" w:sz="12" w:space="0" w:color="000000"/>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区域</w:t>
            </w:r>
          </w:p>
        </w:tc>
        <w:tc>
          <w:tcPr>
            <w:tcW w:w="992" w:type="dxa"/>
            <w:gridSpan w:val="4"/>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序 号</w:t>
            </w:r>
          </w:p>
        </w:tc>
        <w:tc>
          <w:tcPr>
            <w:tcW w:w="7064" w:type="dxa"/>
            <w:gridSpan w:val="6"/>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jc w:val="center"/>
              <w:rPr>
                <w:rFonts w:ascii="仿宋" w:eastAsia="仿宋" w:hAnsi="仿宋" w:cs="宋体"/>
                <w:sz w:val="24"/>
              </w:rPr>
            </w:pPr>
            <w:r>
              <w:rPr>
                <w:rFonts w:ascii="仿宋" w:eastAsia="仿宋" w:hAnsi="仿宋" w:cs="宋体" w:hint="eastAsia"/>
                <w:sz w:val="24"/>
              </w:rPr>
              <w:t>工作内容</w:t>
            </w:r>
          </w:p>
        </w:tc>
        <w:tc>
          <w:tcPr>
            <w:tcW w:w="2963"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频次</w:t>
            </w:r>
          </w:p>
        </w:tc>
      </w:tr>
      <w:tr w:rsidR="00C50E23" w:rsidTr="00C50E23">
        <w:trPr>
          <w:gridBefore w:val="4"/>
          <w:gridAfter w:val="1"/>
          <w:wBefore w:w="743" w:type="dxa"/>
          <w:wAfter w:w="1448" w:type="dxa"/>
          <w:trHeight w:val="859"/>
          <w:jc w:val="center"/>
        </w:trPr>
        <w:tc>
          <w:tcPr>
            <w:tcW w:w="1881" w:type="dxa"/>
            <w:gridSpan w:val="5"/>
            <w:tcBorders>
              <w:top w:val="nil"/>
              <w:left w:val="single" w:sz="12" w:space="0" w:color="000000"/>
              <w:bottom w:val="single" w:sz="12" w:space="0" w:color="000000"/>
              <w:right w:val="single" w:sz="8" w:space="0" w:color="000000"/>
            </w:tcBorders>
            <w:textDirection w:val="tbRlV"/>
            <w:vAlign w:val="center"/>
            <w:hideMark/>
          </w:tcPr>
          <w:p w:rsidR="00C50E23" w:rsidRDefault="00C50E23">
            <w:pPr>
              <w:spacing w:line="440" w:lineRule="exact"/>
              <w:ind w:firstLineChars="200" w:firstLine="480"/>
              <w:jc w:val="center"/>
              <w:rPr>
                <w:rFonts w:ascii="仿宋" w:eastAsia="仿宋" w:hAnsi="仿宋" w:cs="宋体"/>
                <w:sz w:val="24"/>
              </w:rPr>
            </w:pPr>
            <w:r>
              <w:rPr>
                <w:rFonts w:ascii="仿宋" w:eastAsia="仿宋" w:hAnsi="仿宋" w:cs="宋体" w:hint="eastAsia"/>
                <w:sz w:val="24"/>
              </w:rPr>
              <w:t>室内公共区域</w:t>
            </w:r>
          </w:p>
        </w:tc>
        <w:tc>
          <w:tcPr>
            <w:tcW w:w="992" w:type="dxa"/>
            <w:gridSpan w:val="4"/>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w:t>
            </w:r>
          </w:p>
        </w:tc>
        <w:tc>
          <w:tcPr>
            <w:tcW w:w="7064" w:type="dxa"/>
            <w:gridSpan w:val="6"/>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jc w:val="center"/>
              <w:rPr>
                <w:rFonts w:ascii="仿宋" w:eastAsia="仿宋" w:hAnsi="仿宋" w:cs="宋体"/>
                <w:sz w:val="24"/>
              </w:rPr>
            </w:pPr>
            <w:r>
              <w:rPr>
                <w:rFonts w:ascii="仿宋" w:eastAsia="仿宋" w:hAnsi="仿宋" w:cs="宋体" w:hint="eastAsia"/>
                <w:sz w:val="24"/>
              </w:rPr>
              <w:t>收集区域内垃圾、更换垃圾袋</w:t>
            </w:r>
          </w:p>
        </w:tc>
        <w:tc>
          <w:tcPr>
            <w:tcW w:w="2963"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每日2次以上</w:t>
            </w:r>
          </w:p>
        </w:tc>
      </w:tr>
      <w:tr w:rsidR="00C50E23" w:rsidTr="00C50E23">
        <w:trPr>
          <w:gridBefore w:val="6"/>
          <w:wBefore w:w="2191" w:type="dxa"/>
          <w:trHeight w:val="585"/>
          <w:jc w:val="center"/>
        </w:trPr>
        <w:tc>
          <w:tcPr>
            <w:tcW w:w="1881" w:type="dxa"/>
            <w:gridSpan w:val="8"/>
            <w:tcBorders>
              <w:top w:val="nil"/>
              <w:left w:val="single" w:sz="12" w:space="0" w:color="000000"/>
              <w:bottom w:val="single" w:sz="12" w:space="0" w:color="000000"/>
              <w:right w:val="single" w:sz="8" w:space="0" w:color="000000"/>
            </w:tcBorders>
            <w:vAlign w:val="center"/>
          </w:tcPr>
          <w:p w:rsidR="00C50E23" w:rsidRDefault="00C50E23">
            <w:pPr>
              <w:spacing w:line="440" w:lineRule="exact"/>
              <w:ind w:firstLineChars="200" w:firstLine="480"/>
              <w:jc w:val="center"/>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2</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区域内地面扫尘并地面湿拖（进行地面消毒、清洁）</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每日2次以上</w:t>
            </w:r>
          </w:p>
        </w:tc>
      </w:tr>
      <w:tr w:rsidR="00C50E23" w:rsidTr="00C50E23">
        <w:trPr>
          <w:gridBefore w:val="6"/>
          <w:wBefore w:w="2191" w:type="dxa"/>
          <w:trHeight w:val="300"/>
          <w:jc w:val="center"/>
        </w:trPr>
        <w:tc>
          <w:tcPr>
            <w:tcW w:w="1881" w:type="dxa"/>
            <w:gridSpan w:val="8"/>
            <w:tcBorders>
              <w:top w:val="nil"/>
              <w:left w:val="single" w:sz="12" w:space="0" w:color="000000"/>
              <w:bottom w:val="single" w:sz="12" w:space="0" w:color="000000"/>
              <w:right w:val="single" w:sz="8" w:space="0" w:color="000000"/>
            </w:tcBorders>
            <w:vAlign w:val="center"/>
          </w:tcPr>
          <w:p w:rsidR="00C50E23" w:rsidRDefault="00C50E23">
            <w:pPr>
              <w:spacing w:line="440" w:lineRule="exact"/>
              <w:ind w:firstLineChars="200" w:firstLine="480"/>
              <w:jc w:val="center"/>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3</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区域内洗手池、水池、水龙头等清洗、擦拭</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每日2次以上</w:t>
            </w:r>
          </w:p>
        </w:tc>
      </w:tr>
      <w:tr w:rsidR="00C50E23" w:rsidTr="00C50E23">
        <w:trPr>
          <w:gridBefore w:val="6"/>
          <w:wBefore w:w="2191" w:type="dxa"/>
          <w:trHeight w:val="585"/>
          <w:jc w:val="center"/>
        </w:trPr>
        <w:tc>
          <w:tcPr>
            <w:tcW w:w="1881" w:type="dxa"/>
            <w:gridSpan w:val="8"/>
            <w:tcBorders>
              <w:top w:val="nil"/>
              <w:left w:val="single" w:sz="12" w:space="0" w:color="000000"/>
              <w:bottom w:val="single" w:sz="12" w:space="0" w:color="000000"/>
              <w:right w:val="single" w:sz="8" w:space="0" w:color="000000"/>
            </w:tcBorders>
            <w:vAlign w:val="center"/>
          </w:tcPr>
          <w:p w:rsidR="00C50E23" w:rsidRDefault="00C50E23">
            <w:pPr>
              <w:spacing w:line="440" w:lineRule="exact"/>
              <w:ind w:firstLineChars="200" w:firstLine="480"/>
              <w:jc w:val="center"/>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4</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卫生间（含镜子、水龙头、脸盆、台面、马桶、地面）、开水间冲洗、擦拭、消毒</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随时保持洁净</w:t>
            </w:r>
          </w:p>
        </w:tc>
      </w:tr>
      <w:tr w:rsidR="00C50E23" w:rsidTr="00C50E23">
        <w:trPr>
          <w:gridBefore w:val="6"/>
          <w:wBefore w:w="2191" w:type="dxa"/>
          <w:trHeight w:val="585"/>
          <w:jc w:val="center"/>
        </w:trPr>
        <w:tc>
          <w:tcPr>
            <w:tcW w:w="1881" w:type="dxa"/>
            <w:gridSpan w:val="8"/>
            <w:vMerge w:val="restart"/>
            <w:tcBorders>
              <w:top w:val="nil"/>
              <w:left w:val="single" w:sz="12" w:space="0" w:color="000000"/>
              <w:bottom w:val="single" w:sz="12" w:space="0" w:color="000000"/>
              <w:right w:val="single" w:sz="8" w:space="0" w:color="000000"/>
            </w:tcBorders>
            <w:vAlign w:val="center"/>
          </w:tcPr>
          <w:p w:rsidR="00C50E23" w:rsidRDefault="00C50E23">
            <w:pPr>
              <w:spacing w:line="440" w:lineRule="exact"/>
              <w:ind w:firstLineChars="200" w:firstLine="480"/>
              <w:jc w:val="center"/>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5</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区域内把手、栏杆、花瓶、花盆、开关盒、接线盒、各类低处标牌、垃圾桶等擦拭</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6</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公共座椅的清洁擦拭</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每周1次以上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7</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玻璃清洁</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每周1次以上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8</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非医疗不锈钢物体表面闪钢保养</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每周1次以上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9</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高处标牌、壁挂物擦拭</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每周1次以上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10</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高处、纱门、纱窗、空调出风口等除尘</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每周1次以上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11</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灯具、音响、烟感、监视器等高处设备擦洗</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每月1次以上</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12</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各材质地面的保养</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每2月1次以上</w:t>
            </w:r>
          </w:p>
        </w:tc>
      </w:tr>
      <w:tr w:rsidR="00C50E23" w:rsidTr="00C50E23">
        <w:trPr>
          <w:gridBefore w:val="6"/>
          <w:wBefore w:w="2191" w:type="dxa"/>
          <w:trHeight w:val="585"/>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13</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大厅内玻璃除尘、清洗，无尘，光亮</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每季度全面清尘一次以上</w:t>
            </w:r>
          </w:p>
        </w:tc>
      </w:tr>
      <w:tr w:rsidR="00C50E23" w:rsidTr="00C50E23">
        <w:trPr>
          <w:gridBefore w:val="6"/>
          <w:wBefore w:w="2191" w:type="dxa"/>
          <w:trHeight w:val="585"/>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14</w:t>
            </w:r>
          </w:p>
        </w:tc>
        <w:tc>
          <w:tcPr>
            <w:tcW w:w="7050" w:type="dxa"/>
            <w:gridSpan w:val="5"/>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巡逻保洁</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随  时</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12"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15</w:t>
            </w:r>
          </w:p>
        </w:tc>
        <w:tc>
          <w:tcPr>
            <w:tcW w:w="7050" w:type="dxa"/>
            <w:gridSpan w:val="5"/>
            <w:tcBorders>
              <w:top w:val="nil"/>
              <w:left w:val="nil"/>
              <w:bottom w:val="single" w:sz="12"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其它需要保洁服务的</w:t>
            </w:r>
          </w:p>
        </w:tc>
        <w:tc>
          <w:tcPr>
            <w:tcW w:w="2977" w:type="dxa"/>
            <w:gridSpan w:val="6"/>
            <w:tcBorders>
              <w:top w:val="nil"/>
              <w:left w:val="nil"/>
              <w:bottom w:val="single" w:sz="12"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随时</w:t>
            </w:r>
          </w:p>
        </w:tc>
      </w:tr>
      <w:tr w:rsidR="00C50E23" w:rsidTr="00C50E23">
        <w:trPr>
          <w:gridBefore w:val="3"/>
          <w:gridAfter w:val="2"/>
          <w:wBefore w:w="729" w:type="dxa"/>
          <w:wAfter w:w="1462" w:type="dxa"/>
          <w:trHeight w:val="315"/>
          <w:jc w:val="center"/>
        </w:trPr>
        <w:tc>
          <w:tcPr>
            <w:tcW w:w="1881" w:type="dxa"/>
            <w:gridSpan w:val="5"/>
            <w:tcBorders>
              <w:top w:val="nil"/>
              <w:left w:val="single" w:sz="12" w:space="0" w:color="000000"/>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区域</w:t>
            </w:r>
          </w:p>
        </w:tc>
        <w:tc>
          <w:tcPr>
            <w:tcW w:w="992" w:type="dxa"/>
            <w:gridSpan w:val="4"/>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序号</w:t>
            </w:r>
          </w:p>
        </w:tc>
        <w:tc>
          <w:tcPr>
            <w:tcW w:w="7064" w:type="dxa"/>
            <w:gridSpan w:val="6"/>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jc w:val="center"/>
              <w:rPr>
                <w:rFonts w:ascii="仿宋" w:eastAsia="仿宋" w:hAnsi="仿宋" w:cs="宋体"/>
                <w:sz w:val="24"/>
              </w:rPr>
            </w:pPr>
            <w:r>
              <w:rPr>
                <w:rFonts w:ascii="仿宋" w:eastAsia="仿宋" w:hAnsi="仿宋" w:cs="宋体" w:hint="eastAsia"/>
                <w:sz w:val="24"/>
              </w:rPr>
              <w:t>工作内容</w:t>
            </w:r>
          </w:p>
        </w:tc>
        <w:tc>
          <w:tcPr>
            <w:tcW w:w="2963"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频次</w:t>
            </w:r>
          </w:p>
        </w:tc>
      </w:tr>
      <w:tr w:rsidR="00C50E23" w:rsidTr="00C50E23">
        <w:trPr>
          <w:gridBefore w:val="4"/>
          <w:gridAfter w:val="1"/>
          <w:wBefore w:w="743" w:type="dxa"/>
          <w:wAfter w:w="1448" w:type="dxa"/>
          <w:trHeight w:val="2035"/>
          <w:jc w:val="center"/>
        </w:trPr>
        <w:tc>
          <w:tcPr>
            <w:tcW w:w="1881" w:type="dxa"/>
            <w:gridSpan w:val="5"/>
            <w:tcBorders>
              <w:top w:val="nil"/>
              <w:left w:val="single" w:sz="12" w:space="0" w:color="000000"/>
              <w:bottom w:val="single" w:sz="12" w:space="0" w:color="000000"/>
              <w:right w:val="single" w:sz="8" w:space="0" w:color="000000"/>
            </w:tcBorders>
            <w:textDirection w:val="tbRlV"/>
            <w:vAlign w:val="center"/>
            <w:hideMark/>
          </w:tcPr>
          <w:p w:rsidR="00C50E23" w:rsidRDefault="00C50E23">
            <w:pPr>
              <w:spacing w:line="440" w:lineRule="exact"/>
              <w:ind w:firstLineChars="200" w:firstLine="480"/>
              <w:jc w:val="center"/>
              <w:rPr>
                <w:rFonts w:ascii="仿宋" w:eastAsia="仿宋" w:hAnsi="仿宋" w:cs="宋体"/>
                <w:sz w:val="24"/>
              </w:rPr>
            </w:pPr>
            <w:r>
              <w:rPr>
                <w:rFonts w:ascii="仿宋" w:eastAsia="仿宋" w:hAnsi="仿宋" w:cs="宋体" w:hint="eastAsia"/>
                <w:sz w:val="24"/>
              </w:rPr>
              <w:lastRenderedPageBreak/>
              <w:t>室外公共区域</w:t>
            </w:r>
          </w:p>
        </w:tc>
        <w:tc>
          <w:tcPr>
            <w:tcW w:w="992" w:type="dxa"/>
            <w:gridSpan w:val="4"/>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w:t>
            </w:r>
          </w:p>
        </w:tc>
        <w:tc>
          <w:tcPr>
            <w:tcW w:w="7064" w:type="dxa"/>
            <w:gridSpan w:val="6"/>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jc w:val="center"/>
              <w:rPr>
                <w:rFonts w:ascii="仿宋" w:eastAsia="仿宋" w:hAnsi="仿宋" w:cs="宋体"/>
                <w:sz w:val="24"/>
              </w:rPr>
            </w:pPr>
            <w:r>
              <w:rPr>
                <w:rFonts w:ascii="仿宋" w:eastAsia="仿宋" w:hAnsi="仿宋" w:cs="宋体" w:hint="eastAsia"/>
                <w:sz w:val="24"/>
              </w:rPr>
              <w:t>收集区域内垃圾、更换垃圾袋</w:t>
            </w:r>
          </w:p>
        </w:tc>
        <w:tc>
          <w:tcPr>
            <w:tcW w:w="2963" w:type="dxa"/>
            <w:gridSpan w:val="6"/>
            <w:tcBorders>
              <w:top w:val="nil"/>
              <w:left w:val="nil"/>
              <w:bottom w:val="single" w:sz="8" w:space="0" w:color="000000"/>
              <w:right w:val="single" w:sz="12" w:space="0" w:color="000000"/>
            </w:tcBorders>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每日2次以上</w:t>
            </w:r>
          </w:p>
        </w:tc>
      </w:tr>
      <w:tr w:rsidR="00C50E23" w:rsidTr="00C50E23">
        <w:trPr>
          <w:gridBefore w:val="6"/>
          <w:wBefore w:w="2191" w:type="dxa"/>
          <w:trHeight w:val="300"/>
          <w:jc w:val="center"/>
        </w:trPr>
        <w:tc>
          <w:tcPr>
            <w:tcW w:w="1881" w:type="dxa"/>
            <w:gridSpan w:val="8"/>
            <w:tcBorders>
              <w:top w:val="nil"/>
              <w:left w:val="single" w:sz="12" w:space="0" w:color="000000"/>
              <w:bottom w:val="single" w:sz="12" w:space="0" w:color="000000"/>
              <w:right w:val="single" w:sz="8" w:space="0" w:color="000000"/>
            </w:tcBorders>
            <w:vAlign w:val="center"/>
          </w:tcPr>
          <w:p w:rsidR="00C50E23" w:rsidRDefault="00C50E23">
            <w:pPr>
              <w:spacing w:line="440" w:lineRule="exact"/>
              <w:ind w:firstLineChars="200" w:firstLine="480"/>
              <w:jc w:val="center"/>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2</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区域内垃圾桶刷洗</w:t>
            </w:r>
          </w:p>
        </w:tc>
        <w:tc>
          <w:tcPr>
            <w:tcW w:w="2977" w:type="dxa"/>
            <w:gridSpan w:val="6"/>
            <w:tcBorders>
              <w:top w:val="nil"/>
              <w:left w:val="nil"/>
              <w:bottom w:val="single" w:sz="8" w:space="0" w:color="000000"/>
              <w:right w:val="single" w:sz="12" w:space="0" w:color="000000"/>
            </w:tcBorders>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每日1次以上</w:t>
            </w:r>
          </w:p>
        </w:tc>
      </w:tr>
      <w:tr w:rsidR="00C50E23" w:rsidTr="00C50E23">
        <w:trPr>
          <w:gridBefore w:val="6"/>
          <w:wBefore w:w="2191" w:type="dxa"/>
          <w:trHeight w:val="585"/>
          <w:jc w:val="center"/>
        </w:trPr>
        <w:tc>
          <w:tcPr>
            <w:tcW w:w="1881" w:type="dxa"/>
            <w:gridSpan w:val="8"/>
            <w:tcBorders>
              <w:top w:val="nil"/>
              <w:left w:val="single" w:sz="12" w:space="0" w:color="000000"/>
              <w:bottom w:val="single" w:sz="12" w:space="0" w:color="000000"/>
              <w:right w:val="single" w:sz="8" w:space="0" w:color="000000"/>
            </w:tcBorders>
            <w:vAlign w:val="center"/>
          </w:tcPr>
          <w:p w:rsidR="00C50E23" w:rsidRDefault="00C50E23">
            <w:pPr>
              <w:spacing w:line="440" w:lineRule="exact"/>
              <w:ind w:firstLineChars="200" w:firstLine="480"/>
              <w:jc w:val="center"/>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3</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明沟、暗沟月彻底清理，如有堵塞情况，及时上报</w:t>
            </w:r>
          </w:p>
        </w:tc>
        <w:tc>
          <w:tcPr>
            <w:tcW w:w="2977" w:type="dxa"/>
            <w:gridSpan w:val="6"/>
            <w:tcBorders>
              <w:top w:val="nil"/>
              <w:left w:val="nil"/>
              <w:bottom w:val="single" w:sz="8" w:space="0" w:color="000000"/>
              <w:right w:val="single" w:sz="12" w:space="0" w:color="000000"/>
            </w:tcBorders>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每月1次以上</w:t>
            </w:r>
          </w:p>
        </w:tc>
      </w:tr>
      <w:tr w:rsidR="00C50E23" w:rsidTr="00C50E23">
        <w:trPr>
          <w:gridBefore w:val="6"/>
          <w:wBefore w:w="2191" w:type="dxa"/>
          <w:trHeight w:val="300"/>
          <w:jc w:val="center"/>
        </w:trPr>
        <w:tc>
          <w:tcPr>
            <w:tcW w:w="1881" w:type="dxa"/>
            <w:gridSpan w:val="8"/>
            <w:tcBorders>
              <w:top w:val="nil"/>
              <w:left w:val="single" w:sz="12" w:space="0" w:color="000000"/>
              <w:bottom w:val="single" w:sz="12" w:space="0" w:color="000000"/>
              <w:right w:val="single" w:sz="8" w:space="0" w:color="000000"/>
            </w:tcBorders>
            <w:vAlign w:val="center"/>
          </w:tcPr>
          <w:p w:rsidR="00C50E23" w:rsidRDefault="00C50E23">
            <w:pPr>
              <w:spacing w:line="440" w:lineRule="exact"/>
              <w:ind w:firstLineChars="200" w:firstLine="480"/>
              <w:jc w:val="center"/>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4</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路灯除尘</w:t>
            </w:r>
          </w:p>
        </w:tc>
        <w:tc>
          <w:tcPr>
            <w:tcW w:w="2977" w:type="dxa"/>
            <w:gridSpan w:val="6"/>
            <w:tcBorders>
              <w:top w:val="nil"/>
              <w:left w:val="nil"/>
              <w:bottom w:val="single" w:sz="8" w:space="0" w:color="000000"/>
              <w:right w:val="single" w:sz="12" w:space="0" w:color="000000"/>
            </w:tcBorders>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每月2次以上</w:t>
            </w:r>
          </w:p>
        </w:tc>
      </w:tr>
      <w:tr w:rsidR="00C50E23" w:rsidTr="00C50E23">
        <w:trPr>
          <w:gridBefore w:val="6"/>
          <w:wBefore w:w="2191" w:type="dxa"/>
          <w:trHeight w:val="585"/>
          <w:jc w:val="center"/>
        </w:trPr>
        <w:tc>
          <w:tcPr>
            <w:tcW w:w="1881" w:type="dxa"/>
            <w:gridSpan w:val="8"/>
            <w:vMerge w:val="restart"/>
            <w:tcBorders>
              <w:top w:val="nil"/>
              <w:left w:val="single" w:sz="12" w:space="0" w:color="000000"/>
              <w:bottom w:val="single" w:sz="12" w:space="0" w:color="000000"/>
              <w:right w:val="single" w:sz="8" w:space="0" w:color="000000"/>
            </w:tcBorders>
            <w:vAlign w:val="center"/>
          </w:tcPr>
          <w:p w:rsidR="00C50E23" w:rsidRDefault="00C50E23">
            <w:pPr>
              <w:spacing w:line="440" w:lineRule="exact"/>
              <w:ind w:firstLineChars="200" w:firstLine="480"/>
              <w:jc w:val="center"/>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5</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各出入口地面清扫、收集垃圾、水力冲洗</w:t>
            </w:r>
          </w:p>
        </w:tc>
        <w:tc>
          <w:tcPr>
            <w:tcW w:w="2977" w:type="dxa"/>
            <w:gridSpan w:val="6"/>
            <w:tcBorders>
              <w:top w:val="nil"/>
              <w:left w:val="nil"/>
              <w:bottom w:val="single" w:sz="8" w:space="0" w:color="000000"/>
              <w:right w:val="single" w:sz="12" w:space="0" w:color="000000"/>
            </w:tcBorders>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循环清扫，每周冲洗1次以上</w:t>
            </w:r>
          </w:p>
        </w:tc>
      </w:tr>
      <w:tr w:rsidR="00C50E23" w:rsidTr="00C50E23">
        <w:trPr>
          <w:gridBefore w:val="6"/>
          <w:wBefore w:w="2191" w:type="dxa"/>
          <w:trHeight w:val="585"/>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6</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广场及道路清扫、收集垃圾、水力冲洗</w:t>
            </w:r>
          </w:p>
        </w:tc>
        <w:tc>
          <w:tcPr>
            <w:tcW w:w="2977" w:type="dxa"/>
            <w:gridSpan w:val="6"/>
            <w:tcBorders>
              <w:top w:val="nil"/>
              <w:left w:val="nil"/>
              <w:bottom w:val="single" w:sz="8" w:space="0" w:color="000000"/>
              <w:right w:val="single" w:sz="12" w:space="0" w:color="000000"/>
            </w:tcBorders>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循环清扫，每周冲洗1次以上</w:t>
            </w:r>
          </w:p>
        </w:tc>
      </w:tr>
      <w:tr w:rsidR="00C50E23" w:rsidTr="00C50E23">
        <w:trPr>
          <w:gridBefore w:val="6"/>
          <w:wBefore w:w="2191" w:type="dxa"/>
          <w:trHeight w:val="585"/>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7</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外墙及外露管道（二米以下）除尘，无积灰、污渍</w:t>
            </w:r>
          </w:p>
        </w:tc>
        <w:tc>
          <w:tcPr>
            <w:tcW w:w="2977" w:type="dxa"/>
            <w:gridSpan w:val="6"/>
            <w:tcBorders>
              <w:top w:val="nil"/>
              <w:left w:val="nil"/>
              <w:bottom w:val="single" w:sz="8" w:space="0" w:color="000000"/>
              <w:right w:val="single" w:sz="12" w:space="0" w:color="000000"/>
            </w:tcBorders>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每日清抹1次以上</w:t>
            </w:r>
          </w:p>
        </w:tc>
      </w:tr>
      <w:tr w:rsidR="00C50E23" w:rsidTr="00C50E23">
        <w:trPr>
          <w:gridBefore w:val="6"/>
          <w:wBefore w:w="2191" w:type="dxa"/>
          <w:trHeight w:val="87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8</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屋顶及周边清扫、收集垃圾、清洁堵塞物</w:t>
            </w:r>
          </w:p>
        </w:tc>
        <w:tc>
          <w:tcPr>
            <w:tcW w:w="2977" w:type="dxa"/>
            <w:gridSpan w:val="6"/>
            <w:tcBorders>
              <w:top w:val="nil"/>
              <w:left w:val="nil"/>
              <w:bottom w:val="single" w:sz="8" w:space="0" w:color="000000"/>
              <w:right w:val="single" w:sz="12" w:space="0" w:color="000000"/>
            </w:tcBorders>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每日清扫，雨雪天气、台风季节重点清扫</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9</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公共座椅保洁</w:t>
            </w:r>
          </w:p>
        </w:tc>
        <w:tc>
          <w:tcPr>
            <w:tcW w:w="2977" w:type="dxa"/>
            <w:gridSpan w:val="6"/>
            <w:tcBorders>
              <w:top w:val="nil"/>
              <w:left w:val="nil"/>
              <w:bottom w:val="single" w:sz="8" w:space="0" w:color="000000"/>
              <w:right w:val="single" w:sz="12" w:space="0" w:color="000000"/>
            </w:tcBorders>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随时</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10</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玻璃清洁</w:t>
            </w:r>
          </w:p>
        </w:tc>
        <w:tc>
          <w:tcPr>
            <w:tcW w:w="2977" w:type="dxa"/>
            <w:gridSpan w:val="6"/>
            <w:tcBorders>
              <w:top w:val="nil"/>
              <w:left w:val="nil"/>
              <w:bottom w:val="single" w:sz="8" w:space="0" w:color="000000"/>
              <w:right w:val="single" w:sz="12" w:space="0" w:color="000000"/>
            </w:tcBorders>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每周1次以上</w:t>
            </w:r>
          </w:p>
        </w:tc>
      </w:tr>
      <w:tr w:rsidR="00C50E23" w:rsidTr="00C50E23">
        <w:trPr>
          <w:gridBefore w:val="6"/>
          <w:wBefore w:w="2191" w:type="dxa"/>
          <w:trHeight w:val="585"/>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11</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外墙金属嵌条、标志牌除尘无积灰、污渍</w:t>
            </w:r>
          </w:p>
        </w:tc>
        <w:tc>
          <w:tcPr>
            <w:tcW w:w="2977" w:type="dxa"/>
            <w:gridSpan w:val="6"/>
            <w:tcBorders>
              <w:top w:val="nil"/>
              <w:left w:val="nil"/>
              <w:bottom w:val="single" w:sz="8" w:space="0" w:color="000000"/>
              <w:right w:val="single" w:sz="12" w:space="0" w:color="000000"/>
            </w:tcBorders>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每日清抹1次以上</w:t>
            </w:r>
          </w:p>
        </w:tc>
      </w:tr>
      <w:tr w:rsidR="00C50E23" w:rsidTr="00C50E23">
        <w:trPr>
          <w:gridBefore w:val="6"/>
          <w:wBefore w:w="2191" w:type="dxa"/>
          <w:trHeight w:val="585"/>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12</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rPr>
                <w:rFonts w:ascii="仿宋" w:eastAsia="仿宋" w:hAnsi="仿宋" w:cs="宋体"/>
                <w:sz w:val="24"/>
              </w:rPr>
            </w:pPr>
            <w:r>
              <w:rPr>
                <w:rFonts w:ascii="仿宋" w:eastAsia="仿宋" w:hAnsi="仿宋" w:cs="宋体" w:hint="eastAsia"/>
                <w:sz w:val="24"/>
              </w:rPr>
              <w:t>食堂隔油池及排污沟、地沟油清捞</w:t>
            </w:r>
          </w:p>
        </w:tc>
        <w:tc>
          <w:tcPr>
            <w:tcW w:w="2977" w:type="dxa"/>
            <w:gridSpan w:val="6"/>
            <w:tcBorders>
              <w:top w:val="nil"/>
              <w:left w:val="nil"/>
              <w:bottom w:val="single" w:sz="8" w:space="0" w:color="000000"/>
              <w:right w:val="single" w:sz="12" w:space="0" w:color="000000"/>
            </w:tcBorders>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每日清捞</w:t>
            </w:r>
          </w:p>
        </w:tc>
      </w:tr>
      <w:tr w:rsidR="00C50E23" w:rsidTr="00C50E23">
        <w:trPr>
          <w:gridBefore w:val="6"/>
          <w:wBefore w:w="2191" w:type="dxa"/>
          <w:trHeight w:val="585"/>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13</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监控探头除尘</w:t>
            </w:r>
          </w:p>
        </w:tc>
        <w:tc>
          <w:tcPr>
            <w:tcW w:w="2977" w:type="dxa"/>
            <w:gridSpan w:val="6"/>
            <w:tcBorders>
              <w:top w:val="nil"/>
              <w:left w:val="nil"/>
              <w:bottom w:val="single" w:sz="8" w:space="0" w:color="000000"/>
              <w:right w:val="single" w:sz="12" w:space="0" w:color="000000"/>
            </w:tcBorders>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每半年清洗1次以上</w:t>
            </w:r>
          </w:p>
        </w:tc>
      </w:tr>
      <w:tr w:rsidR="00C50E23" w:rsidTr="00C50E23">
        <w:trPr>
          <w:gridBefore w:val="6"/>
          <w:wBefore w:w="2191" w:type="dxa"/>
          <w:trHeight w:val="585"/>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14</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室外绿地清扫，无垃圾、无杂物</w:t>
            </w:r>
          </w:p>
        </w:tc>
        <w:tc>
          <w:tcPr>
            <w:tcW w:w="2977" w:type="dxa"/>
            <w:gridSpan w:val="6"/>
            <w:tcBorders>
              <w:top w:val="nil"/>
              <w:left w:val="nil"/>
              <w:bottom w:val="single" w:sz="8" w:space="0" w:color="000000"/>
              <w:right w:val="single" w:sz="12" w:space="0" w:color="000000"/>
            </w:tcBorders>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每天清洁1次以上，随时清扫</w:t>
            </w:r>
          </w:p>
        </w:tc>
      </w:tr>
      <w:tr w:rsidR="00C50E23" w:rsidTr="00C50E23">
        <w:trPr>
          <w:gridBefore w:val="6"/>
          <w:wBefore w:w="2191" w:type="dxa"/>
          <w:trHeight w:val="585"/>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15</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巡逻保洁</w:t>
            </w:r>
          </w:p>
        </w:tc>
        <w:tc>
          <w:tcPr>
            <w:tcW w:w="2977" w:type="dxa"/>
            <w:gridSpan w:val="6"/>
            <w:tcBorders>
              <w:top w:val="nil"/>
              <w:left w:val="nil"/>
              <w:bottom w:val="single" w:sz="8" w:space="0" w:color="000000"/>
              <w:right w:val="single" w:sz="12" w:space="0" w:color="000000"/>
            </w:tcBorders>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随  时</w:t>
            </w:r>
          </w:p>
        </w:tc>
      </w:tr>
      <w:tr w:rsidR="00C50E23" w:rsidTr="00C50E23">
        <w:trPr>
          <w:gridBefore w:val="6"/>
          <w:wBefore w:w="2191" w:type="dxa"/>
          <w:trHeight w:val="300"/>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nil"/>
              <w:left w:val="nil"/>
              <w:bottom w:val="single" w:sz="12"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16</w:t>
            </w:r>
          </w:p>
        </w:tc>
        <w:tc>
          <w:tcPr>
            <w:tcW w:w="7050" w:type="dxa"/>
            <w:gridSpan w:val="5"/>
            <w:tcBorders>
              <w:top w:val="nil"/>
              <w:left w:val="nil"/>
              <w:bottom w:val="single" w:sz="12"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其它需要保洁服务的</w:t>
            </w:r>
          </w:p>
        </w:tc>
        <w:tc>
          <w:tcPr>
            <w:tcW w:w="2977" w:type="dxa"/>
            <w:gridSpan w:val="6"/>
            <w:tcBorders>
              <w:top w:val="nil"/>
              <w:left w:val="nil"/>
              <w:bottom w:val="single" w:sz="12"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随时</w:t>
            </w:r>
          </w:p>
        </w:tc>
      </w:tr>
      <w:tr w:rsidR="00C50E23" w:rsidTr="00C50E23">
        <w:trPr>
          <w:gridAfter w:val="5"/>
          <w:wAfter w:w="2191" w:type="dxa"/>
          <w:trHeight w:val="315"/>
          <w:jc w:val="center"/>
        </w:trPr>
        <w:tc>
          <w:tcPr>
            <w:tcW w:w="1881" w:type="dxa"/>
            <w:gridSpan w:val="5"/>
            <w:tcBorders>
              <w:top w:val="nil"/>
              <w:left w:val="single" w:sz="12" w:space="0" w:color="000000"/>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区域</w:t>
            </w:r>
          </w:p>
        </w:tc>
        <w:tc>
          <w:tcPr>
            <w:tcW w:w="992" w:type="dxa"/>
            <w:gridSpan w:val="5"/>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序号</w:t>
            </w:r>
          </w:p>
        </w:tc>
        <w:tc>
          <w:tcPr>
            <w:tcW w:w="7059" w:type="dxa"/>
            <w:gridSpan w:val="6"/>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jc w:val="center"/>
              <w:rPr>
                <w:rFonts w:ascii="仿宋" w:eastAsia="仿宋" w:hAnsi="仿宋" w:cs="宋体"/>
                <w:sz w:val="24"/>
              </w:rPr>
            </w:pPr>
            <w:r>
              <w:rPr>
                <w:rFonts w:ascii="仿宋" w:eastAsia="仿宋" w:hAnsi="仿宋" w:cs="宋体" w:hint="eastAsia"/>
                <w:sz w:val="24"/>
              </w:rPr>
              <w:t>工作内容</w:t>
            </w:r>
          </w:p>
        </w:tc>
        <w:tc>
          <w:tcPr>
            <w:tcW w:w="2968" w:type="dxa"/>
            <w:gridSpan w:val="5"/>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频次</w:t>
            </w:r>
          </w:p>
        </w:tc>
      </w:tr>
      <w:tr w:rsidR="00C50E23" w:rsidTr="00C50E23">
        <w:trPr>
          <w:gridBefore w:val="2"/>
          <w:gridAfter w:val="3"/>
          <w:wBefore w:w="424" w:type="dxa"/>
          <w:wAfter w:w="1754" w:type="dxa"/>
          <w:trHeight w:val="1469"/>
          <w:jc w:val="center"/>
        </w:trPr>
        <w:tc>
          <w:tcPr>
            <w:tcW w:w="1881" w:type="dxa"/>
            <w:gridSpan w:val="5"/>
            <w:tcBorders>
              <w:top w:val="nil"/>
              <w:left w:val="single" w:sz="12" w:space="0" w:color="000000"/>
              <w:bottom w:val="single" w:sz="12" w:space="0" w:color="000000"/>
              <w:right w:val="single" w:sz="8" w:space="0" w:color="000000"/>
            </w:tcBorders>
            <w:textDirection w:val="tbRlV"/>
            <w:vAlign w:val="center"/>
            <w:hideMark/>
          </w:tcPr>
          <w:p w:rsidR="00C50E23" w:rsidRDefault="00C50E23">
            <w:pPr>
              <w:spacing w:line="440" w:lineRule="exact"/>
              <w:ind w:firstLineChars="200" w:firstLine="480"/>
              <w:jc w:val="center"/>
              <w:rPr>
                <w:rFonts w:ascii="仿宋" w:eastAsia="仿宋" w:hAnsi="仿宋" w:cs="宋体"/>
                <w:sz w:val="24"/>
              </w:rPr>
            </w:pPr>
            <w:r>
              <w:rPr>
                <w:rFonts w:ascii="仿宋" w:eastAsia="仿宋" w:hAnsi="仿宋" w:cs="宋体" w:hint="eastAsia"/>
                <w:sz w:val="24"/>
              </w:rPr>
              <w:t>电梯</w:t>
            </w:r>
          </w:p>
        </w:tc>
        <w:tc>
          <w:tcPr>
            <w:tcW w:w="992" w:type="dxa"/>
            <w:gridSpan w:val="4"/>
            <w:vMerge w:val="restart"/>
            <w:tcBorders>
              <w:top w:val="nil"/>
              <w:left w:val="single" w:sz="8" w:space="0" w:color="000000"/>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w:t>
            </w:r>
          </w:p>
        </w:tc>
        <w:tc>
          <w:tcPr>
            <w:tcW w:w="7050" w:type="dxa"/>
            <w:gridSpan w:val="6"/>
            <w:vMerge w:val="restart"/>
            <w:tcBorders>
              <w:top w:val="nil"/>
              <w:left w:val="single" w:sz="8" w:space="0" w:color="000000"/>
              <w:bottom w:val="single" w:sz="8" w:space="0" w:color="000000"/>
              <w:right w:val="single" w:sz="8" w:space="0" w:color="000000"/>
            </w:tcBorders>
            <w:vAlign w:val="center"/>
            <w:hideMark/>
          </w:tcPr>
          <w:p w:rsidR="00C50E23" w:rsidRDefault="00C50E23">
            <w:pPr>
              <w:spacing w:line="440" w:lineRule="exact"/>
              <w:ind w:leftChars="-20" w:left="-1" w:hangingChars="17" w:hanging="41"/>
              <w:jc w:val="center"/>
              <w:rPr>
                <w:rFonts w:ascii="仿宋" w:eastAsia="仿宋" w:hAnsi="仿宋" w:cs="宋体"/>
                <w:sz w:val="24"/>
              </w:rPr>
            </w:pPr>
            <w:r>
              <w:rPr>
                <w:rFonts w:ascii="仿宋" w:eastAsia="仿宋" w:hAnsi="仿宋" w:cs="宋体" w:hint="eastAsia"/>
                <w:sz w:val="24"/>
              </w:rPr>
              <w:t>地毯除尘、清洗，无灰尘、垃圾及污渍</w:t>
            </w:r>
          </w:p>
        </w:tc>
        <w:tc>
          <w:tcPr>
            <w:tcW w:w="2990" w:type="dxa"/>
            <w:gridSpan w:val="6"/>
            <w:tcBorders>
              <w:top w:val="nil"/>
              <w:left w:val="single" w:sz="8" w:space="0" w:color="000000"/>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每日吸尘2次以上，每月清洗1次以上</w:t>
            </w:r>
          </w:p>
        </w:tc>
      </w:tr>
      <w:tr w:rsidR="00C50E23" w:rsidTr="00C50E23">
        <w:trPr>
          <w:gridBefore w:val="2"/>
          <w:gridAfter w:val="3"/>
          <w:wBefore w:w="424" w:type="dxa"/>
          <w:wAfter w:w="1754" w:type="dxa"/>
          <w:trHeight w:val="671"/>
          <w:jc w:val="center"/>
        </w:trPr>
        <w:tc>
          <w:tcPr>
            <w:tcW w:w="1881" w:type="dxa"/>
            <w:gridSpan w:val="5"/>
            <w:tcBorders>
              <w:top w:val="nil"/>
              <w:left w:val="single" w:sz="12" w:space="0" w:color="000000"/>
              <w:bottom w:val="single" w:sz="12" w:space="0" w:color="000000"/>
              <w:right w:val="single" w:sz="8" w:space="0" w:color="000000"/>
            </w:tcBorders>
            <w:vAlign w:val="center"/>
          </w:tcPr>
          <w:p w:rsidR="00C50E23" w:rsidRDefault="00C50E23">
            <w:pPr>
              <w:spacing w:line="440" w:lineRule="exact"/>
              <w:ind w:firstLineChars="200" w:firstLine="480"/>
              <w:jc w:val="center"/>
              <w:rPr>
                <w:rFonts w:ascii="仿宋" w:eastAsia="仿宋" w:hAnsi="仿宋" w:cs="宋体"/>
                <w:sz w:val="24"/>
              </w:rPr>
            </w:pPr>
          </w:p>
        </w:tc>
        <w:tc>
          <w:tcPr>
            <w:tcW w:w="1200" w:type="dxa"/>
            <w:gridSpan w:val="4"/>
            <w:vMerge/>
            <w:tcBorders>
              <w:top w:val="nil"/>
              <w:left w:val="single" w:sz="8" w:space="0" w:color="000000"/>
              <w:bottom w:val="single" w:sz="8"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1800" w:type="dxa"/>
            <w:gridSpan w:val="6"/>
            <w:vMerge/>
            <w:tcBorders>
              <w:top w:val="nil"/>
              <w:left w:val="single" w:sz="8" w:space="0" w:color="000000"/>
              <w:bottom w:val="single" w:sz="8"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2990" w:type="dxa"/>
            <w:gridSpan w:val="6"/>
            <w:tcBorders>
              <w:top w:val="nil"/>
              <w:left w:val="single" w:sz="8" w:space="0" w:color="000000"/>
              <w:bottom w:val="single" w:sz="8" w:space="0" w:color="000000"/>
              <w:right w:val="single" w:sz="12" w:space="0" w:color="000000"/>
            </w:tcBorders>
            <w:vAlign w:val="center"/>
          </w:tcPr>
          <w:p w:rsidR="00C50E23" w:rsidRDefault="00C50E23">
            <w:pPr>
              <w:spacing w:line="440" w:lineRule="exact"/>
              <w:ind w:firstLineChars="3" w:firstLine="7"/>
              <w:rPr>
                <w:rFonts w:ascii="仿宋" w:eastAsia="仿宋" w:hAnsi="仿宋" w:cs="宋体"/>
                <w:sz w:val="24"/>
              </w:rPr>
            </w:pPr>
          </w:p>
        </w:tc>
      </w:tr>
      <w:tr w:rsidR="00C50E23" w:rsidTr="00C50E23">
        <w:trPr>
          <w:gridBefore w:val="1"/>
          <w:gridAfter w:val="4"/>
          <w:wBefore w:w="417" w:type="dxa"/>
          <w:wAfter w:w="1767" w:type="dxa"/>
          <w:trHeight w:val="440"/>
          <w:jc w:val="center"/>
        </w:trPr>
        <w:tc>
          <w:tcPr>
            <w:tcW w:w="1888" w:type="dxa"/>
            <w:gridSpan w:val="6"/>
            <w:vMerge w:val="restart"/>
            <w:tcBorders>
              <w:top w:val="nil"/>
              <w:left w:val="single" w:sz="12" w:space="0" w:color="000000"/>
              <w:bottom w:val="single" w:sz="12" w:space="0" w:color="000000"/>
              <w:right w:val="single" w:sz="8" w:space="0" w:color="000000"/>
            </w:tcBorders>
            <w:vAlign w:val="center"/>
          </w:tcPr>
          <w:p w:rsidR="00C50E23" w:rsidRDefault="00C50E23">
            <w:pPr>
              <w:spacing w:line="440" w:lineRule="exact"/>
              <w:ind w:firstLineChars="200" w:firstLine="480"/>
              <w:jc w:val="center"/>
              <w:rPr>
                <w:rFonts w:ascii="仿宋" w:eastAsia="仿宋" w:hAnsi="仿宋" w:cs="宋体"/>
                <w:sz w:val="24"/>
              </w:rPr>
            </w:pPr>
          </w:p>
        </w:tc>
        <w:tc>
          <w:tcPr>
            <w:tcW w:w="1200" w:type="dxa"/>
            <w:gridSpan w:val="4"/>
            <w:vMerge/>
            <w:tcBorders>
              <w:top w:val="nil"/>
              <w:left w:val="single" w:sz="8" w:space="0" w:color="000000"/>
              <w:bottom w:val="single" w:sz="8"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1800" w:type="dxa"/>
            <w:gridSpan w:val="6"/>
            <w:vMerge/>
            <w:tcBorders>
              <w:top w:val="nil"/>
              <w:left w:val="single" w:sz="8" w:space="0" w:color="000000"/>
              <w:bottom w:val="single" w:sz="8"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2977" w:type="dxa"/>
            <w:gridSpan w:val="5"/>
            <w:tcBorders>
              <w:top w:val="nil"/>
              <w:left w:val="single" w:sz="8" w:space="0" w:color="000000"/>
              <w:bottom w:val="single" w:sz="8" w:space="0" w:color="000000"/>
              <w:right w:val="single" w:sz="12" w:space="0" w:color="000000"/>
            </w:tcBorders>
            <w:vAlign w:val="center"/>
          </w:tcPr>
          <w:p w:rsidR="00C50E23" w:rsidRDefault="00C50E23">
            <w:pPr>
              <w:spacing w:line="440" w:lineRule="exact"/>
              <w:ind w:firstLineChars="3" w:firstLine="7"/>
              <w:rPr>
                <w:rFonts w:ascii="仿宋" w:eastAsia="仿宋" w:hAnsi="仿宋" w:cs="宋体"/>
                <w:sz w:val="24"/>
              </w:rPr>
            </w:pPr>
          </w:p>
        </w:tc>
      </w:tr>
      <w:tr w:rsidR="00C50E23" w:rsidTr="00C50E23">
        <w:trPr>
          <w:gridBefore w:val="1"/>
          <w:gridAfter w:val="4"/>
          <w:wBefore w:w="417" w:type="dxa"/>
          <w:wAfter w:w="1767" w:type="dxa"/>
          <w:trHeight w:val="440"/>
          <w:jc w:val="center"/>
        </w:trPr>
        <w:tc>
          <w:tcPr>
            <w:tcW w:w="1800" w:type="dxa"/>
            <w:gridSpan w:val="6"/>
            <w:vMerge/>
            <w:tcBorders>
              <w:top w:val="nil"/>
              <w:left w:val="nil"/>
              <w:bottom w:val="nil"/>
              <w:right w:val="nil"/>
            </w:tcBorders>
            <w:vAlign w:val="center"/>
            <w:hideMark/>
          </w:tcPr>
          <w:p w:rsidR="00C50E23" w:rsidRDefault="00C50E23">
            <w:pPr>
              <w:widowControl/>
              <w:jc w:val="left"/>
              <w:rPr>
                <w:rFonts w:ascii="仿宋" w:eastAsia="仿宋" w:hAnsi="仿宋" w:cs="宋体"/>
                <w:sz w:val="24"/>
              </w:rPr>
            </w:pPr>
          </w:p>
        </w:tc>
        <w:tc>
          <w:tcPr>
            <w:tcW w:w="1200" w:type="dxa"/>
            <w:gridSpan w:val="4"/>
            <w:vMerge/>
            <w:tcBorders>
              <w:top w:val="nil"/>
              <w:left w:val="nil"/>
              <w:bottom w:val="nil"/>
              <w:right w:val="nil"/>
            </w:tcBorders>
            <w:vAlign w:val="center"/>
            <w:hideMark/>
          </w:tcPr>
          <w:p w:rsidR="00C50E23" w:rsidRDefault="00C50E23">
            <w:pPr>
              <w:widowControl/>
              <w:jc w:val="left"/>
              <w:rPr>
                <w:rFonts w:ascii="仿宋" w:eastAsia="仿宋" w:hAnsi="仿宋" w:cs="宋体"/>
                <w:sz w:val="24"/>
              </w:rPr>
            </w:pPr>
          </w:p>
        </w:tc>
        <w:tc>
          <w:tcPr>
            <w:tcW w:w="1800" w:type="dxa"/>
            <w:gridSpan w:val="6"/>
            <w:vMerge/>
            <w:tcBorders>
              <w:top w:val="nil"/>
              <w:left w:val="nil"/>
              <w:bottom w:val="nil"/>
              <w:right w:val="nil"/>
            </w:tcBorders>
            <w:vAlign w:val="center"/>
            <w:hideMark/>
          </w:tcPr>
          <w:p w:rsidR="00C50E23" w:rsidRDefault="00C50E23">
            <w:pPr>
              <w:widowControl/>
              <w:jc w:val="left"/>
              <w:rPr>
                <w:rFonts w:ascii="仿宋" w:eastAsia="仿宋" w:hAnsi="仿宋" w:cs="宋体"/>
                <w:sz w:val="24"/>
              </w:rPr>
            </w:pPr>
          </w:p>
        </w:tc>
        <w:tc>
          <w:tcPr>
            <w:tcW w:w="2977" w:type="dxa"/>
            <w:gridSpan w:val="5"/>
            <w:tcBorders>
              <w:top w:val="nil"/>
              <w:left w:val="single" w:sz="8" w:space="0" w:color="000000"/>
              <w:bottom w:val="single" w:sz="8" w:space="0" w:color="000000"/>
              <w:right w:val="single" w:sz="12" w:space="0" w:color="000000"/>
            </w:tcBorders>
            <w:vAlign w:val="center"/>
          </w:tcPr>
          <w:p w:rsidR="00C50E23" w:rsidRDefault="00C50E23">
            <w:pPr>
              <w:spacing w:line="440" w:lineRule="exact"/>
              <w:ind w:firstLineChars="3" w:firstLine="7"/>
              <w:rPr>
                <w:rFonts w:ascii="仿宋" w:eastAsia="仿宋" w:hAnsi="仿宋" w:cs="宋体"/>
                <w:sz w:val="24"/>
              </w:rPr>
            </w:pPr>
          </w:p>
        </w:tc>
      </w:tr>
      <w:tr w:rsidR="00C50E23" w:rsidTr="00C50E23">
        <w:trPr>
          <w:gridBefore w:val="1"/>
          <w:gridAfter w:val="4"/>
          <w:wBefore w:w="417" w:type="dxa"/>
          <w:wAfter w:w="1767" w:type="dxa"/>
          <w:trHeight w:val="585"/>
          <w:jc w:val="center"/>
        </w:trPr>
        <w:tc>
          <w:tcPr>
            <w:tcW w:w="1800" w:type="dxa"/>
            <w:gridSpan w:val="6"/>
            <w:vMerge/>
            <w:tcBorders>
              <w:top w:val="nil"/>
              <w:left w:val="nil"/>
              <w:bottom w:val="nil"/>
              <w:right w:val="nil"/>
            </w:tcBorders>
            <w:vAlign w:val="center"/>
            <w:hideMark/>
          </w:tcPr>
          <w:p w:rsidR="00C50E23" w:rsidRDefault="00C50E23">
            <w:pPr>
              <w:widowControl/>
              <w:jc w:val="left"/>
              <w:rPr>
                <w:rFonts w:ascii="仿宋" w:eastAsia="仿宋" w:hAnsi="仿宋" w:cs="宋体"/>
                <w:sz w:val="24"/>
              </w:rPr>
            </w:pPr>
          </w:p>
        </w:tc>
        <w:tc>
          <w:tcPr>
            <w:tcW w:w="992" w:type="dxa"/>
            <w:gridSpan w:val="4"/>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2</w:t>
            </w:r>
          </w:p>
        </w:tc>
        <w:tc>
          <w:tcPr>
            <w:tcW w:w="7050" w:type="dxa"/>
            <w:gridSpan w:val="6"/>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jc w:val="center"/>
              <w:rPr>
                <w:rFonts w:ascii="仿宋" w:eastAsia="仿宋" w:hAnsi="仿宋" w:cs="宋体"/>
                <w:sz w:val="24"/>
              </w:rPr>
            </w:pPr>
            <w:r>
              <w:rPr>
                <w:rFonts w:ascii="仿宋" w:eastAsia="仿宋" w:hAnsi="仿宋" w:cs="宋体" w:hint="eastAsia"/>
                <w:sz w:val="24"/>
              </w:rPr>
              <w:t>墙面，木质（除尘）铝合金（上保护剂）、镜面清洁，无灰尘及手</w:t>
            </w:r>
            <w:r>
              <w:rPr>
                <w:rFonts w:ascii="仿宋" w:eastAsia="仿宋" w:hAnsi="仿宋" w:cs="宋体" w:hint="eastAsia"/>
                <w:sz w:val="24"/>
              </w:rPr>
              <w:lastRenderedPageBreak/>
              <w:t>印，光亮</w:t>
            </w:r>
          </w:p>
        </w:tc>
        <w:tc>
          <w:tcPr>
            <w:tcW w:w="2977" w:type="dxa"/>
            <w:gridSpan w:val="5"/>
            <w:tcBorders>
              <w:top w:val="nil"/>
              <w:left w:val="nil"/>
              <w:bottom w:val="single" w:sz="8" w:space="0" w:color="000000"/>
              <w:right w:val="single" w:sz="12" w:space="0" w:color="000000"/>
            </w:tcBorders>
            <w:hideMark/>
          </w:tcPr>
          <w:p w:rsidR="00C50E23" w:rsidRDefault="00C50E23">
            <w:pPr>
              <w:spacing w:line="440" w:lineRule="exact"/>
              <w:ind w:firstLineChars="3" w:firstLine="7"/>
              <w:rPr>
                <w:rFonts w:ascii="仿宋" w:eastAsia="仿宋" w:hAnsi="仿宋" w:cs="宋体"/>
                <w:color w:val="0070C0"/>
                <w:sz w:val="24"/>
              </w:rPr>
            </w:pPr>
            <w:r>
              <w:rPr>
                <w:rFonts w:ascii="仿宋" w:eastAsia="仿宋" w:hAnsi="仿宋" w:cs="宋体" w:hint="eastAsia"/>
                <w:color w:val="0070C0"/>
                <w:sz w:val="24"/>
              </w:rPr>
              <w:lastRenderedPageBreak/>
              <w:t>每日清洁、消毒4次，有</w:t>
            </w:r>
            <w:r>
              <w:rPr>
                <w:rFonts w:ascii="仿宋" w:eastAsia="仿宋" w:hAnsi="仿宋" w:cs="宋体" w:hint="eastAsia"/>
                <w:color w:val="0070C0"/>
                <w:sz w:val="24"/>
              </w:rPr>
              <w:lastRenderedPageBreak/>
              <w:t>记录，每周清洁、上光</w:t>
            </w:r>
          </w:p>
        </w:tc>
      </w:tr>
      <w:tr w:rsidR="00C50E23" w:rsidTr="00C50E23">
        <w:trPr>
          <w:gridBefore w:val="1"/>
          <w:gridAfter w:val="4"/>
          <w:wBefore w:w="417" w:type="dxa"/>
          <w:wAfter w:w="1767" w:type="dxa"/>
          <w:trHeight w:val="585"/>
          <w:jc w:val="center"/>
        </w:trPr>
        <w:tc>
          <w:tcPr>
            <w:tcW w:w="1800" w:type="dxa"/>
            <w:gridSpan w:val="6"/>
            <w:vMerge/>
            <w:tcBorders>
              <w:top w:val="nil"/>
              <w:left w:val="nil"/>
              <w:bottom w:val="nil"/>
              <w:right w:val="nil"/>
            </w:tcBorders>
            <w:vAlign w:val="center"/>
            <w:hideMark/>
          </w:tcPr>
          <w:p w:rsidR="00C50E23" w:rsidRDefault="00C50E23">
            <w:pPr>
              <w:widowControl/>
              <w:jc w:val="left"/>
              <w:rPr>
                <w:rFonts w:ascii="仿宋" w:eastAsia="仿宋" w:hAnsi="仿宋" w:cs="宋体"/>
                <w:sz w:val="24"/>
              </w:rPr>
            </w:pPr>
          </w:p>
        </w:tc>
        <w:tc>
          <w:tcPr>
            <w:tcW w:w="992" w:type="dxa"/>
            <w:gridSpan w:val="4"/>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3</w:t>
            </w:r>
          </w:p>
        </w:tc>
        <w:tc>
          <w:tcPr>
            <w:tcW w:w="7050" w:type="dxa"/>
            <w:gridSpan w:val="6"/>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jc w:val="center"/>
              <w:rPr>
                <w:rFonts w:ascii="仿宋" w:eastAsia="仿宋" w:hAnsi="仿宋" w:cs="宋体"/>
                <w:sz w:val="24"/>
              </w:rPr>
            </w:pPr>
            <w:r>
              <w:rPr>
                <w:rFonts w:ascii="仿宋" w:eastAsia="仿宋" w:hAnsi="仿宋" w:cs="宋体" w:hint="eastAsia"/>
                <w:sz w:val="24"/>
              </w:rPr>
              <w:t>门（内外）抹净（上保护剂），无灰尘及手印，光亮</w:t>
            </w:r>
          </w:p>
        </w:tc>
        <w:tc>
          <w:tcPr>
            <w:tcW w:w="2977" w:type="dxa"/>
            <w:gridSpan w:val="5"/>
            <w:tcBorders>
              <w:top w:val="nil"/>
              <w:left w:val="nil"/>
              <w:bottom w:val="single" w:sz="8" w:space="0" w:color="000000"/>
              <w:right w:val="single" w:sz="12" w:space="0" w:color="000000"/>
            </w:tcBorders>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循环保洁，每周清洁、上光</w:t>
            </w:r>
          </w:p>
        </w:tc>
      </w:tr>
      <w:tr w:rsidR="00C50E23" w:rsidTr="00C50E23">
        <w:trPr>
          <w:gridBefore w:val="1"/>
          <w:gridAfter w:val="4"/>
          <w:wBefore w:w="417" w:type="dxa"/>
          <w:wAfter w:w="1767" w:type="dxa"/>
          <w:trHeight w:val="870"/>
          <w:jc w:val="center"/>
        </w:trPr>
        <w:tc>
          <w:tcPr>
            <w:tcW w:w="1800" w:type="dxa"/>
            <w:gridSpan w:val="6"/>
            <w:vMerge/>
            <w:tcBorders>
              <w:top w:val="nil"/>
              <w:left w:val="nil"/>
              <w:bottom w:val="nil"/>
              <w:right w:val="nil"/>
            </w:tcBorders>
            <w:vAlign w:val="center"/>
            <w:hideMark/>
          </w:tcPr>
          <w:p w:rsidR="00C50E23" w:rsidRDefault="00C50E23">
            <w:pPr>
              <w:widowControl/>
              <w:jc w:val="left"/>
              <w:rPr>
                <w:rFonts w:ascii="仿宋" w:eastAsia="仿宋" w:hAnsi="仿宋" w:cs="宋体"/>
                <w:sz w:val="24"/>
              </w:rPr>
            </w:pPr>
          </w:p>
        </w:tc>
        <w:tc>
          <w:tcPr>
            <w:tcW w:w="992" w:type="dxa"/>
            <w:gridSpan w:val="4"/>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4</w:t>
            </w:r>
          </w:p>
        </w:tc>
        <w:tc>
          <w:tcPr>
            <w:tcW w:w="7050" w:type="dxa"/>
            <w:gridSpan w:val="6"/>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jc w:val="center"/>
              <w:rPr>
                <w:rFonts w:ascii="仿宋" w:eastAsia="仿宋" w:hAnsi="仿宋" w:cs="宋体"/>
                <w:sz w:val="24"/>
              </w:rPr>
            </w:pPr>
            <w:r>
              <w:rPr>
                <w:rFonts w:ascii="仿宋" w:eastAsia="仿宋" w:hAnsi="仿宋" w:cs="宋体" w:hint="eastAsia"/>
                <w:sz w:val="24"/>
              </w:rPr>
              <w:t>门槽清除垃圾、杂物，无灰尘及垃圾，光亮</w:t>
            </w:r>
          </w:p>
        </w:tc>
        <w:tc>
          <w:tcPr>
            <w:tcW w:w="2977" w:type="dxa"/>
            <w:gridSpan w:val="5"/>
            <w:tcBorders>
              <w:top w:val="nil"/>
              <w:left w:val="nil"/>
              <w:bottom w:val="single" w:sz="8" w:space="0" w:color="000000"/>
              <w:right w:val="single" w:sz="12" w:space="0" w:color="000000"/>
            </w:tcBorders>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每日清除，每周清洁、上光</w:t>
            </w:r>
          </w:p>
        </w:tc>
      </w:tr>
      <w:tr w:rsidR="00C50E23" w:rsidTr="00C50E23">
        <w:trPr>
          <w:gridBefore w:val="1"/>
          <w:gridAfter w:val="4"/>
          <w:wBefore w:w="417" w:type="dxa"/>
          <w:wAfter w:w="1767" w:type="dxa"/>
          <w:trHeight w:val="585"/>
          <w:jc w:val="center"/>
        </w:trPr>
        <w:tc>
          <w:tcPr>
            <w:tcW w:w="1800" w:type="dxa"/>
            <w:gridSpan w:val="6"/>
            <w:vMerge/>
            <w:tcBorders>
              <w:top w:val="nil"/>
              <w:left w:val="nil"/>
              <w:bottom w:val="nil"/>
              <w:right w:val="nil"/>
            </w:tcBorders>
            <w:vAlign w:val="center"/>
            <w:hideMark/>
          </w:tcPr>
          <w:p w:rsidR="00C50E23" w:rsidRDefault="00C50E23">
            <w:pPr>
              <w:widowControl/>
              <w:jc w:val="left"/>
              <w:rPr>
                <w:rFonts w:ascii="仿宋" w:eastAsia="仿宋" w:hAnsi="仿宋" w:cs="宋体"/>
                <w:sz w:val="24"/>
              </w:rPr>
            </w:pPr>
          </w:p>
        </w:tc>
        <w:tc>
          <w:tcPr>
            <w:tcW w:w="992" w:type="dxa"/>
            <w:gridSpan w:val="4"/>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5</w:t>
            </w:r>
          </w:p>
        </w:tc>
        <w:tc>
          <w:tcPr>
            <w:tcW w:w="7050" w:type="dxa"/>
            <w:gridSpan w:val="6"/>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jc w:val="center"/>
              <w:rPr>
                <w:rFonts w:ascii="仿宋" w:eastAsia="仿宋" w:hAnsi="仿宋" w:cs="宋体"/>
                <w:sz w:val="24"/>
              </w:rPr>
            </w:pPr>
            <w:r>
              <w:rPr>
                <w:rFonts w:ascii="仿宋" w:eastAsia="仿宋" w:hAnsi="仿宋" w:cs="宋体" w:hint="eastAsia"/>
                <w:sz w:val="24"/>
              </w:rPr>
              <w:t>指示牌和按钮除尘，无灰尘、无手印</w:t>
            </w:r>
          </w:p>
        </w:tc>
        <w:tc>
          <w:tcPr>
            <w:tcW w:w="2977" w:type="dxa"/>
            <w:gridSpan w:val="5"/>
            <w:tcBorders>
              <w:top w:val="nil"/>
              <w:left w:val="nil"/>
              <w:bottom w:val="single" w:sz="8" w:space="0" w:color="000000"/>
              <w:right w:val="single" w:sz="12" w:space="0" w:color="000000"/>
            </w:tcBorders>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每日清抹1次以上</w:t>
            </w:r>
          </w:p>
        </w:tc>
      </w:tr>
      <w:tr w:rsidR="00C50E23" w:rsidTr="00C50E23">
        <w:trPr>
          <w:gridBefore w:val="1"/>
          <w:gridAfter w:val="4"/>
          <w:wBefore w:w="417" w:type="dxa"/>
          <w:wAfter w:w="1767" w:type="dxa"/>
          <w:trHeight w:val="585"/>
          <w:jc w:val="center"/>
        </w:trPr>
        <w:tc>
          <w:tcPr>
            <w:tcW w:w="1800" w:type="dxa"/>
            <w:gridSpan w:val="6"/>
            <w:vMerge/>
            <w:tcBorders>
              <w:top w:val="nil"/>
              <w:left w:val="nil"/>
              <w:bottom w:val="nil"/>
              <w:right w:val="nil"/>
            </w:tcBorders>
            <w:vAlign w:val="center"/>
            <w:hideMark/>
          </w:tcPr>
          <w:p w:rsidR="00C50E23" w:rsidRDefault="00C50E23">
            <w:pPr>
              <w:widowControl/>
              <w:jc w:val="left"/>
              <w:rPr>
                <w:rFonts w:ascii="仿宋" w:eastAsia="仿宋" w:hAnsi="仿宋" w:cs="宋体"/>
                <w:sz w:val="24"/>
              </w:rPr>
            </w:pPr>
          </w:p>
        </w:tc>
        <w:tc>
          <w:tcPr>
            <w:tcW w:w="992" w:type="dxa"/>
            <w:gridSpan w:val="4"/>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6</w:t>
            </w:r>
          </w:p>
        </w:tc>
        <w:tc>
          <w:tcPr>
            <w:tcW w:w="7050" w:type="dxa"/>
            <w:gridSpan w:val="6"/>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jc w:val="center"/>
              <w:rPr>
                <w:rFonts w:ascii="仿宋" w:eastAsia="仿宋" w:hAnsi="仿宋" w:cs="宋体"/>
                <w:sz w:val="24"/>
              </w:rPr>
            </w:pPr>
            <w:r>
              <w:rPr>
                <w:rFonts w:ascii="仿宋" w:eastAsia="仿宋" w:hAnsi="仿宋" w:cs="宋体" w:hint="eastAsia"/>
                <w:sz w:val="24"/>
              </w:rPr>
              <w:t>灯片和风口除尘无灰尘</w:t>
            </w:r>
          </w:p>
        </w:tc>
        <w:tc>
          <w:tcPr>
            <w:tcW w:w="2977" w:type="dxa"/>
            <w:gridSpan w:val="5"/>
            <w:tcBorders>
              <w:top w:val="nil"/>
              <w:left w:val="nil"/>
              <w:bottom w:val="single" w:sz="8" w:space="0" w:color="000000"/>
              <w:right w:val="single" w:sz="12" w:space="0" w:color="000000"/>
            </w:tcBorders>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每日清抹1次以上</w:t>
            </w:r>
          </w:p>
        </w:tc>
      </w:tr>
      <w:tr w:rsidR="00C50E23" w:rsidTr="00C50E23">
        <w:trPr>
          <w:gridBefore w:val="1"/>
          <w:gridAfter w:val="4"/>
          <w:wBefore w:w="417" w:type="dxa"/>
          <w:wAfter w:w="1767" w:type="dxa"/>
          <w:trHeight w:val="585"/>
          <w:jc w:val="center"/>
        </w:trPr>
        <w:tc>
          <w:tcPr>
            <w:tcW w:w="1800" w:type="dxa"/>
            <w:gridSpan w:val="6"/>
            <w:vMerge/>
            <w:tcBorders>
              <w:top w:val="nil"/>
              <w:left w:val="nil"/>
              <w:bottom w:val="nil"/>
              <w:right w:val="nil"/>
            </w:tcBorders>
            <w:vAlign w:val="center"/>
            <w:hideMark/>
          </w:tcPr>
          <w:p w:rsidR="00C50E23" w:rsidRDefault="00C50E23">
            <w:pPr>
              <w:widowControl/>
              <w:jc w:val="left"/>
              <w:rPr>
                <w:rFonts w:ascii="仿宋" w:eastAsia="仿宋" w:hAnsi="仿宋" w:cs="宋体"/>
                <w:sz w:val="24"/>
              </w:rPr>
            </w:pPr>
          </w:p>
        </w:tc>
        <w:tc>
          <w:tcPr>
            <w:tcW w:w="992" w:type="dxa"/>
            <w:gridSpan w:val="4"/>
            <w:tcBorders>
              <w:top w:val="nil"/>
              <w:left w:val="nil"/>
              <w:bottom w:val="single" w:sz="12"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7</w:t>
            </w:r>
          </w:p>
        </w:tc>
        <w:tc>
          <w:tcPr>
            <w:tcW w:w="7050" w:type="dxa"/>
            <w:gridSpan w:val="6"/>
            <w:tcBorders>
              <w:top w:val="nil"/>
              <w:left w:val="nil"/>
              <w:bottom w:val="single" w:sz="12" w:space="0" w:color="000000"/>
              <w:right w:val="single" w:sz="8" w:space="0" w:color="000000"/>
            </w:tcBorders>
            <w:vAlign w:val="center"/>
            <w:hideMark/>
          </w:tcPr>
          <w:p w:rsidR="00C50E23" w:rsidRDefault="00C50E23">
            <w:pPr>
              <w:spacing w:line="440" w:lineRule="exact"/>
              <w:ind w:leftChars="-20" w:left="-1" w:hangingChars="17" w:hanging="41"/>
              <w:jc w:val="center"/>
              <w:rPr>
                <w:rFonts w:ascii="仿宋" w:eastAsia="仿宋" w:hAnsi="仿宋" w:cs="宋体"/>
                <w:sz w:val="24"/>
              </w:rPr>
            </w:pPr>
            <w:r>
              <w:rPr>
                <w:rFonts w:ascii="仿宋" w:eastAsia="仿宋" w:hAnsi="仿宋" w:cs="宋体" w:hint="eastAsia"/>
                <w:sz w:val="24"/>
              </w:rPr>
              <w:t>其它需要保洁服务的</w:t>
            </w:r>
          </w:p>
        </w:tc>
        <w:tc>
          <w:tcPr>
            <w:tcW w:w="2977" w:type="dxa"/>
            <w:gridSpan w:val="5"/>
            <w:tcBorders>
              <w:top w:val="nil"/>
              <w:left w:val="nil"/>
              <w:bottom w:val="single" w:sz="12"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随时</w:t>
            </w:r>
          </w:p>
        </w:tc>
      </w:tr>
      <w:tr w:rsidR="00C50E23" w:rsidTr="00C50E23">
        <w:trPr>
          <w:gridBefore w:val="3"/>
          <w:gridAfter w:val="2"/>
          <w:wBefore w:w="729" w:type="dxa"/>
          <w:wAfter w:w="1462" w:type="dxa"/>
          <w:trHeight w:val="315"/>
          <w:jc w:val="center"/>
        </w:trPr>
        <w:tc>
          <w:tcPr>
            <w:tcW w:w="1881" w:type="dxa"/>
            <w:gridSpan w:val="5"/>
            <w:tcBorders>
              <w:top w:val="nil"/>
              <w:left w:val="single" w:sz="12" w:space="0" w:color="000000"/>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区域</w:t>
            </w:r>
          </w:p>
        </w:tc>
        <w:tc>
          <w:tcPr>
            <w:tcW w:w="992" w:type="dxa"/>
            <w:gridSpan w:val="4"/>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序号</w:t>
            </w:r>
          </w:p>
        </w:tc>
        <w:tc>
          <w:tcPr>
            <w:tcW w:w="7064" w:type="dxa"/>
            <w:gridSpan w:val="6"/>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jc w:val="center"/>
              <w:rPr>
                <w:rFonts w:ascii="仿宋" w:eastAsia="仿宋" w:hAnsi="仿宋" w:cs="宋体"/>
                <w:sz w:val="24"/>
              </w:rPr>
            </w:pPr>
            <w:r>
              <w:rPr>
                <w:rFonts w:ascii="仿宋" w:eastAsia="仿宋" w:hAnsi="仿宋" w:cs="宋体" w:hint="eastAsia"/>
                <w:sz w:val="24"/>
              </w:rPr>
              <w:t>工作内容</w:t>
            </w:r>
          </w:p>
        </w:tc>
        <w:tc>
          <w:tcPr>
            <w:tcW w:w="2963"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频次</w:t>
            </w:r>
          </w:p>
        </w:tc>
      </w:tr>
      <w:tr w:rsidR="00C50E23" w:rsidTr="00C50E23">
        <w:trPr>
          <w:gridBefore w:val="4"/>
          <w:gridAfter w:val="1"/>
          <w:wBefore w:w="743" w:type="dxa"/>
          <w:wAfter w:w="1448" w:type="dxa"/>
          <w:trHeight w:val="1202"/>
          <w:jc w:val="center"/>
        </w:trPr>
        <w:tc>
          <w:tcPr>
            <w:tcW w:w="1881" w:type="dxa"/>
            <w:gridSpan w:val="5"/>
            <w:tcBorders>
              <w:top w:val="nil"/>
              <w:left w:val="single" w:sz="12" w:space="0" w:color="000000"/>
              <w:bottom w:val="nil"/>
              <w:right w:val="single" w:sz="8" w:space="0" w:color="000000"/>
            </w:tcBorders>
            <w:textDirection w:val="tbRlV"/>
            <w:vAlign w:val="center"/>
            <w:hideMark/>
          </w:tcPr>
          <w:p w:rsidR="00C50E23" w:rsidRDefault="00C50E23">
            <w:pPr>
              <w:spacing w:line="440" w:lineRule="exact"/>
              <w:ind w:firstLineChars="200" w:firstLine="480"/>
              <w:jc w:val="center"/>
              <w:rPr>
                <w:rFonts w:ascii="仿宋" w:eastAsia="仿宋" w:hAnsi="仿宋" w:cs="宋体"/>
                <w:sz w:val="24"/>
              </w:rPr>
            </w:pPr>
            <w:r>
              <w:rPr>
                <w:rFonts w:ascii="仿宋" w:eastAsia="仿宋" w:hAnsi="仿宋" w:cs="宋体" w:hint="eastAsia"/>
                <w:sz w:val="24"/>
              </w:rPr>
              <w:t>其他</w:t>
            </w:r>
          </w:p>
        </w:tc>
        <w:tc>
          <w:tcPr>
            <w:tcW w:w="992" w:type="dxa"/>
            <w:gridSpan w:val="4"/>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1</w:t>
            </w:r>
          </w:p>
        </w:tc>
        <w:tc>
          <w:tcPr>
            <w:tcW w:w="7064" w:type="dxa"/>
            <w:gridSpan w:val="6"/>
            <w:tcBorders>
              <w:top w:val="nil"/>
              <w:left w:val="nil"/>
              <w:bottom w:val="single" w:sz="8" w:space="0" w:color="000000"/>
              <w:right w:val="single" w:sz="8" w:space="0" w:color="000000"/>
            </w:tcBorders>
            <w:vAlign w:val="center"/>
            <w:hideMark/>
          </w:tcPr>
          <w:p w:rsidR="00C50E23" w:rsidRDefault="00C50E23">
            <w:pPr>
              <w:spacing w:line="440" w:lineRule="exact"/>
              <w:ind w:leftChars="-20" w:left="-1" w:hangingChars="17" w:hanging="41"/>
              <w:jc w:val="center"/>
              <w:rPr>
                <w:rFonts w:ascii="仿宋" w:eastAsia="仿宋" w:hAnsi="仿宋" w:cs="宋体"/>
                <w:sz w:val="24"/>
              </w:rPr>
            </w:pPr>
            <w:r>
              <w:rPr>
                <w:rFonts w:ascii="仿宋" w:eastAsia="仿宋" w:hAnsi="仿宋" w:cs="宋体" w:hint="eastAsia"/>
                <w:sz w:val="24"/>
              </w:rPr>
              <w:t>会场、义诊等活动场地布置</w:t>
            </w:r>
          </w:p>
        </w:tc>
        <w:tc>
          <w:tcPr>
            <w:tcW w:w="2963"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按需</w:t>
            </w:r>
          </w:p>
        </w:tc>
      </w:tr>
      <w:tr w:rsidR="00C50E23" w:rsidTr="00C50E23">
        <w:trPr>
          <w:gridBefore w:val="6"/>
          <w:wBefore w:w="2191" w:type="dxa"/>
          <w:trHeight w:val="300"/>
          <w:jc w:val="center"/>
        </w:trPr>
        <w:tc>
          <w:tcPr>
            <w:tcW w:w="1881" w:type="dxa"/>
            <w:gridSpan w:val="8"/>
            <w:tcBorders>
              <w:top w:val="nil"/>
              <w:left w:val="single" w:sz="12" w:space="0" w:color="000000"/>
              <w:bottom w:val="nil"/>
              <w:right w:val="single" w:sz="8" w:space="0" w:color="000000"/>
            </w:tcBorders>
            <w:vAlign w:val="center"/>
          </w:tcPr>
          <w:p w:rsidR="00C50E23" w:rsidRDefault="00C50E23">
            <w:pPr>
              <w:spacing w:line="440" w:lineRule="exact"/>
              <w:ind w:firstLineChars="200" w:firstLine="480"/>
              <w:jc w:val="center"/>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2</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标线清洁，保证清晰</w:t>
            </w:r>
          </w:p>
        </w:tc>
        <w:tc>
          <w:tcPr>
            <w:tcW w:w="2977" w:type="dxa"/>
            <w:gridSpan w:val="6"/>
            <w:tcBorders>
              <w:top w:val="nil"/>
              <w:left w:val="nil"/>
              <w:bottom w:val="single" w:sz="8" w:space="0" w:color="000000"/>
              <w:right w:val="single" w:sz="12" w:space="0" w:color="000000"/>
            </w:tcBorders>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按需描线</w:t>
            </w:r>
          </w:p>
        </w:tc>
      </w:tr>
      <w:tr w:rsidR="00C50E23" w:rsidTr="00C50E23">
        <w:trPr>
          <w:gridBefore w:val="6"/>
          <w:wBefore w:w="2191" w:type="dxa"/>
          <w:trHeight w:val="585"/>
          <w:jc w:val="center"/>
        </w:trPr>
        <w:tc>
          <w:tcPr>
            <w:tcW w:w="1881" w:type="dxa"/>
            <w:gridSpan w:val="8"/>
            <w:tcBorders>
              <w:top w:val="nil"/>
              <w:left w:val="single" w:sz="12" w:space="0" w:color="000000"/>
              <w:bottom w:val="nil"/>
              <w:right w:val="single" w:sz="8" w:space="0" w:color="000000"/>
            </w:tcBorders>
            <w:vAlign w:val="center"/>
          </w:tcPr>
          <w:p w:rsidR="00C50E23" w:rsidRDefault="00C50E23">
            <w:pPr>
              <w:spacing w:line="440" w:lineRule="exact"/>
              <w:ind w:firstLineChars="200" w:firstLine="480"/>
              <w:jc w:val="center"/>
              <w:rPr>
                <w:rFonts w:ascii="仿宋" w:eastAsia="仿宋" w:hAnsi="仿宋" w:cs="宋体"/>
                <w:sz w:val="24"/>
              </w:rPr>
            </w:pPr>
          </w:p>
        </w:tc>
        <w:tc>
          <w:tcPr>
            <w:tcW w:w="992" w:type="dxa"/>
            <w:tcBorders>
              <w:top w:val="nil"/>
              <w:left w:val="nil"/>
              <w:bottom w:val="single" w:sz="8"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3</w:t>
            </w:r>
          </w:p>
        </w:tc>
        <w:tc>
          <w:tcPr>
            <w:tcW w:w="7050" w:type="dxa"/>
            <w:gridSpan w:val="5"/>
            <w:tcBorders>
              <w:top w:val="nil"/>
              <w:left w:val="nil"/>
              <w:bottom w:val="single" w:sz="8" w:space="0" w:color="000000"/>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图书馆书架、书橱除尘、抹净</w:t>
            </w:r>
          </w:p>
        </w:tc>
        <w:tc>
          <w:tcPr>
            <w:tcW w:w="2977" w:type="dxa"/>
            <w:gridSpan w:val="6"/>
            <w:tcBorders>
              <w:top w:val="nil"/>
              <w:left w:val="nil"/>
              <w:bottom w:val="single" w:sz="8"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循环保洁，随时清抹</w:t>
            </w:r>
          </w:p>
        </w:tc>
      </w:tr>
      <w:tr w:rsidR="00C50E23" w:rsidTr="00C50E23">
        <w:trPr>
          <w:gridBefore w:val="6"/>
          <w:wBefore w:w="2191" w:type="dxa"/>
          <w:trHeight w:val="2107"/>
          <w:jc w:val="center"/>
        </w:trPr>
        <w:tc>
          <w:tcPr>
            <w:tcW w:w="1881" w:type="dxa"/>
            <w:gridSpan w:val="8"/>
            <w:tcBorders>
              <w:top w:val="nil"/>
              <w:left w:val="single" w:sz="12" w:space="0" w:color="000000"/>
              <w:bottom w:val="nil"/>
              <w:right w:val="single" w:sz="8" w:space="0" w:color="000000"/>
            </w:tcBorders>
            <w:vAlign w:val="center"/>
          </w:tcPr>
          <w:p w:rsidR="00C50E23" w:rsidRDefault="00C50E23">
            <w:pPr>
              <w:spacing w:line="440" w:lineRule="exact"/>
              <w:ind w:firstLineChars="200" w:firstLine="480"/>
              <w:jc w:val="center"/>
              <w:rPr>
                <w:rFonts w:ascii="仿宋" w:eastAsia="仿宋" w:hAnsi="仿宋" w:cs="宋体"/>
                <w:sz w:val="24"/>
              </w:rPr>
            </w:pPr>
          </w:p>
        </w:tc>
        <w:tc>
          <w:tcPr>
            <w:tcW w:w="992" w:type="dxa"/>
            <w:tcBorders>
              <w:top w:val="nil"/>
              <w:left w:val="nil"/>
              <w:bottom w:val="single" w:sz="4" w:space="0" w:color="auto"/>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4</w:t>
            </w:r>
          </w:p>
        </w:tc>
        <w:tc>
          <w:tcPr>
            <w:tcW w:w="7050" w:type="dxa"/>
            <w:gridSpan w:val="5"/>
            <w:tcBorders>
              <w:top w:val="nil"/>
              <w:left w:val="nil"/>
              <w:bottom w:val="single" w:sz="4" w:space="0" w:color="auto"/>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垃圾收集及暂存点保洁</w:t>
            </w:r>
          </w:p>
        </w:tc>
        <w:tc>
          <w:tcPr>
            <w:tcW w:w="2977" w:type="dxa"/>
            <w:gridSpan w:val="6"/>
            <w:tcBorders>
              <w:top w:val="nil"/>
              <w:left w:val="nil"/>
              <w:bottom w:val="single" w:sz="4" w:space="0" w:color="auto"/>
              <w:right w:val="single" w:sz="12" w:space="0" w:color="000000"/>
            </w:tcBorders>
            <w:vAlign w:val="center"/>
            <w:hideMark/>
          </w:tcPr>
          <w:p w:rsidR="00C50E23" w:rsidRDefault="00C50E23">
            <w:pPr>
              <w:spacing w:line="440" w:lineRule="exact"/>
              <w:ind w:firstLineChars="3" w:firstLine="7"/>
              <w:rPr>
                <w:rFonts w:ascii="仿宋" w:eastAsia="仿宋" w:hAnsi="仿宋" w:cs="宋体"/>
                <w:color w:val="0070C0"/>
                <w:sz w:val="24"/>
              </w:rPr>
            </w:pPr>
            <w:r>
              <w:rPr>
                <w:rFonts w:ascii="仿宋" w:eastAsia="仿宋" w:hAnsi="仿宋" w:cs="宋体" w:hint="eastAsia"/>
                <w:color w:val="0070C0"/>
                <w:sz w:val="24"/>
              </w:rPr>
              <w:t>医院内部垃圾存放区域墙面、地面、物表、转运箱冲洗、消毒每天各两次，每周全面清洗消毒1次；窗台、门及门把手，每天清洗、消毒1次；每天对垃圾的收集情况进行及时登记，以备检索。</w:t>
            </w:r>
          </w:p>
        </w:tc>
      </w:tr>
      <w:tr w:rsidR="00C50E23" w:rsidTr="00C50E23">
        <w:trPr>
          <w:gridBefore w:val="6"/>
          <w:wBefore w:w="2191" w:type="dxa"/>
          <w:trHeight w:val="255"/>
          <w:jc w:val="center"/>
        </w:trPr>
        <w:tc>
          <w:tcPr>
            <w:tcW w:w="1881" w:type="dxa"/>
            <w:gridSpan w:val="8"/>
            <w:vMerge w:val="restart"/>
            <w:tcBorders>
              <w:top w:val="nil"/>
              <w:left w:val="single" w:sz="12" w:space="0" w:color="000000"/>
              <w:bottom w:val="single" w:sz="12" w:space="0" w:color="000000"/>
              <w:right w:val="single" w:sz="8" w:space="0" w:color="000000"/>
            </w:tcBorders>
            <w:vAlign w:val="center"/>
          </w:tcPr>
          <w:p w:rsidR="00C50E23" w:rsidRDefault="00C50E23">
            <w:pPr>
              <w:spacing w:line="440" w:lineRule="exact"/>
              <w:ind w:firstLineChars="200" w:firstLine="480"/>
              <w:jc w:val="center"/>
              <w:rPr>
                <w:rFonts w:ascii="仿宋" w:eastAsia="仿宋" w:hAnsi="仿宋" w:cs="宋体"/>
                <w:sz w:val="24"/>
              </w:rPr>
            </w:pPr>
          </w:p>
        </w:tc>
        <w:tc>
          <w:tcPr>
            <w:tcW w:w="992" w:type="dxa"/>
            <w:tcBorders>
              <w:top w:val="single" w:sz="4" w:space="0" w:color="auto"/>
              <w:left w:val="nil"/>
              <w:bottom w:val="single" w:sz="4" w:space="0" w:color="auto"/>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5</w:t>
            </w:r>
          </w:p>
        </w:tc>
        <w:tc>
          <w:tcPr>
            <w:tcW w:w="7050" w:type="dxa"/>
            <w:gridSpan w:val="5"/>
            <w:tcBorders>
              <w:top w:val="single" w:sz="4" w:space="0" w:color="auto"/>
              <w:left w:val="nil"/>
              <w:bottom w:val="single" w:sz="4" w:space="0" w:color="auto"/>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空关房</w:t>
            </w:r>
          </w:p>
        </w:tc>
        <w:tc>
          <w:tcPr>
            <w:tcW w:w="2977" w:type="dxa"/>
            <w:gridSpan w:val="6"/>
            <w:tcBorders>
              <w:top w:val="single" w:sz="4" w:space="0" w:color="auto"/>
              <w:left w:val="nil"/>
              <w:bottom w:val="single" w:sz="4" w:space="0" w:color="auto"/>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每1个月打扫1次</w:t>
            </w:r>
          </w:p>
        </w:tc>
      </w:tr>
      <w:tr w:rsidR="00C50E23" w:rsidTr="00C50E23">
        <w:trPr>
          <w:gridBefore w:val="6"/>
          <w:wBefore w:w="2191" w:type="dxa"/>
          <w:trHeight w:val="938"/>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single" w:sz="4" w:space="0" w:color="auto"/>
              <w:left w:val="nil"/>
              <w:bottom w:val="single" w:sz="4" w:space="0" w:color="auto"/>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6</w:t>
            </w:r>
          </w:p>
        </w:tc>
        <w:tc>
          <w:tcPr>
            <w:tcW w:w="7050" w:type="dxa"/>
            <w:gridSpan w:val="5"/>
            <w:tcBorders>
              <w:top w:val="single" w:sz="4" w:space="0" w:color="auto"/>
              <w:left w:val="nil"/>
              <w:bottom w:val="single" w:sz="4" w:space="0" w:color="auto"/>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发电机房、中央空调机房、水泵房等</w:t>
            </w:r>
          </w:p>
        </w:tc>
        <w:tc>
          <w:tcPr>
            <w:tcW w:w="2977" w:type="dxa"/>
            <w:gridSpan w:val="6"/>
            <w:tcBorders>
              <w:top w:val="single" w:sz="4" w:space="0" w:color="auto"/>
              <w:left w:val="nil"/>
              <w:bottom w:val="single" w:sz="4" w:space="0" w:color="auto"/>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每季度打扫1次</w:t>
            </w:r>
          </w:p>
        </w:tc>
      </w:tr>
      <w:tr w:rsidR="00C50E23" w:rsidTr="00C50E23">
        <w:trPr>
          <w:gridBefore w:val="6"/>
          <w:wBefore w:w="2191" w:type="dxa"/>
          <w:trHeight w:val="476"/>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single" w:sz="4" w:space="0" w:color="auto"/>
              <w:left w:val="nil"/>
              <w:bottom w:val="single" w:sz="4" w:space="0" w:color="auto"/>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7</w:t>
            </w:r>
          </w:p>
        </w:tc>
        <w:tc>
          <w:tcPr>
            <w:tcW w:w="7050" w:type="dxa"/>
            <w:gridSpan w:val="5"/>
            <w:tcBorders>
              <w:top w:val="single" w:sz="4" w:space="0" w:color="auto"/>
              <w:left w:val="nil"/>
              <w:bottom w:val="single" w:sz="4" w:space="0" w:color="auto"/>
              <w:right w:val="single" w:sz="8" w:space="0" w:color="000000"/>
            </w:tcBorders>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主楼设备层区域</w:t>
            </w:r>
          </w:p>
        </w:tc>
        <w:tc>
          <w:tcPr>
            <w:tcW w:w="2977" w:type="dxa"/>
            <w:gridSpan w:val="6"/>
            <w:tcBorders>
              <w:top w:val="single" w:sz="4" w:space="0" w:color="auto"/>
              <w:left w:val="nil"/>
              <w:bottom w:val="single" w:sz="4" w:space="0" w:color="auto"/>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每月打扫1次</w:t>
            </w:r>
          </w:p>
        </w:tc>
      </w:tr>
      <w:tr w:rsidR="00C50E23" w:rsidTr="00C50E23">
        <w:trPr>
          <w:gridBefore w:val="6"/>
          <w:wBefore w:w="2191" w:type="dxa"/>
          <w:trHeight w:val="343"/>
          <w:jc w:val="center"/>
        </w:trPr>
        <w:tc>
          <w:tcPr>
            <w:tcW w:w="2400" w:type="dxa"/>
            <w:gridSpan w:val="8"/>
            <w:vMerge/>
            <w:tcBorders>
              <w:top w:val="nil"/>
              <w:left w:val="single" w:sz="12" w:space="0" w:color="000000"/>
              <w:bottom w:val="single" w:sz="12" w:space="0" w:color="000000"/>
              <w:right w:val="single" w:sz="8" w:space="0" w:color="000000"/>
            </w:tcBorders>
            <w:vAlign w:val="center"/>
            <w:hideMark/>
          </w:tcPr>
          <w:p w:rsidR="00C50E23" w:rsidRDefault="00C50E23">
            <w:pPr>
              <w:widowControl/>
              <w:jc w:val="left"/>
              <w:rPr>
                <w:rFonts w:ascii="仿宋" w:eastAsia="仿宋" w:hAnsi="仿宋" w:cs="宋体"/>
                <w:sz w:val="24"/>
              </w:rPr>
            </w:pPr>
          </w:p>
        </w:tc>
        <w:tc>
          <w:tcPr>
            <w:tcW w:w="992" w:type="dxa"/>
            <w:tcBorders>
              <w:top w:val="single" w:sz="4" w:space="0" w:color="auto"/>
              <w:left w:val="nil"/>
              <w:bottom w:val="single" w:sz="12" w:space="0" w:color="000000"/>
              <w:right w:val="single" w:sz="8" w:space="0" w:color="000000"/>
            </w:tcBorders>
            <w:vAlign w:val="center"/>
            <w:hideMark/>
          </w:tcPr>
          <w:p w:rsidR="00C50E23" w:rsidRDefault="00C50E23">
            <w:pPr>
              <w:spacing w:line="440" w:lineRule="exact"/>
              <w:jc w:val="center"/>
              <w:rPr>
                <w:rFonts w:ascii="仿宋" w:eastAsia="仿宋" w:hAnsi="仿宋" w:cs="宋体"/>
                <w:sz w:val="24"/>
              </w:rPr>
            </w:pPr>
            <w:r>
              <w:rPr>
                <w:rFonts w:ascii="仿宋" w:eastAsia="仿宋" w:hAnsi="仿宋" w:cs="宋体" w:hint="eastAsia"/>
                <w:sz w:val="24"/>
              </w:rPr>
              <w:t>8</w:t>
            </w:r>
          </w:p>
        </w:tc>
        <w:tc>
          <w:tcPr>
            <w:tcW w:w="7050" w:type="dxa"/>
            <w:gridSpan w:val="5"/>
            <w:tcBorders>
              <w:top w:val="single" w:sz="4" w:space="0" w:color="auto"/>
              <w:left w:val="nil"/>
              <w:bottom w:val="single" w:sz="12" w:space="0" w:color="000000"/>
              <w:right w:val="single" w:sz="8" w:space="0" w:color="000000"/>
            </w:tcBorders>
            <w:vAlign w:val="center"/>
            <w:hideMark/>
          </w:tcPr>
          <w:p w:rsidR="00C50E23" w:rsidRDefault="00C50E23">
            <w:pPr>
              <w:spacing w:line="440" w:lineRule="exact"/>
              <w:ind w:leftChars="-20" w:left="-1" w:hangingChars="17" w:hanging="41"/>
              <w:rPr>
                <w:rFonts w:ascii="仿宋" w:eastAsia="仿宋" w:hAnsi="仿宋" w:cs="宋体"/>
                <w:sz w:val="24"/>
              </w:rPr>
            </w:pPr>
            <w:r>
              <w:rPr>
                <w:rFonts w:ascii="仿宋" w:eastAsia="仿宋" w:hAnsi="仿宋" w:cs="宋体" w:hint="eastAsia"/>
                <w:sz w:val="24"/>
              </w:rPr>
              <w:t>其它需要保洁服务的</w:t>
            </w:r>
          </w:p>
        </w:tc>
        <w:tc>
          <w:tcPr>
            <w:tcW w:w="2977" w:type="dxa"/>
            <w:gridSpan w:val="6"/>
            <w:tcBorders>
              <w:top w:val="single" w:sz="4" w:space="0" w:color="auto"/>
              <w:left w:val="nil"/>
              <w:bottom w:val="single" w:sz="12" w:space="0" w:color="000000"/>
              <w:right w:val="single" w:sz="12" w:space="0" w:color="000000"/>
            </w:tcBorders>
            <w:vAlign w:val="center"/>
            <w:hideMark/>
          </w:tcPr>
          <w:p w:rsidR="00C50E23" w:rsidRDefault="00C50E23">
            <w:pPr>
              <w:spacing w:line="440" w:lineRule="exact"/>
              <w:ind w:firstLineChars="3" w:firstLine="7"/>
              <w:rPr>
                <w:rFonts w:ascii="仿宋" w:eastAsia="仿宋" w:hAnsi="仿宋" w:cs="宋体"/>
                <w:sz w:val="24"/>
              </w:rPr>
            </w:pPr>
            <w:r>
              <w:rPr>
                <w:rFonts w:ascii="仿宋" w:eastAsia="仿宋" w:hAnsi="仿宋" w:cs="宋体" w:hint="eastAsia"/>
                <w:sz w:val="24"/>
              </w:rPr>
              <w:t>随时</w:t>
            </w:r>
          </w:p>
        </w:tc>
      </w:tr>
    </w:tbl>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1.3.2勤务服务（运送服务）</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1.3.2.1运送服务内容：</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1.3.2.1.1门诊病人轮椅、平车服务</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1.3.2.1.2收送住院病人化验标本，取送临床用血；到相关的卫生行政管理部门取血</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1.3.2.1.3带领、陪护病人到放射科、特检科等及其它科室做检查、治疗；</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lastRenderedPageBreak/>
        <w:t>1.3.2.1.4负责手术患者病房与手术室间的运送，并协助手术室做好手术衣发放</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1.3.2.1.5负责全院范围内特殊病人的搬运工作</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1.3.2.1.6加床、转床病人运送</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 xml:space="preserve">1.3.2.1.7洗涤棉织品每天接收及临时洗涤物品的送收； </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1.3.2.1.8住院病人病历复印、送会诊单、检查预约单、感染报告、输血同意书、手术通知单，取功能科检查结果；取送死亡通知单；送报卡及外院送标本等</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1.3.2.1.9设备借用，设备、设施送报修</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1.3.2.1.10晚上急诊室取药，领外用药</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1.3.2.1.11领办公用品、医疗用品、医疗消耗品；临时领用应急物资</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1.3.2.1.12院内各类废旧物品搬运，生活垃圾清运等可回收物品收集处理</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1.3.2.1.13消毒包等收送</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1.3.2.1.14专用电梯值守服务</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1.3.2.1.15其他未提及的运送工作</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1.3.2.2运送服务具体要求：</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设立勤务中心，作为勤务运送的服务窗口，保证24小时/天，365天/年的连续服务，应妥善安排值班人员，全天负责病人接送、各类标本及单据的转送。为提高工作效率和服务员工积极性，保洁服务公司应用运送信息管理系统（系统与医院HIS系统对接），接口费用包含在此中标报价内。工作人员配备统一的通讯器材，部分业务实行“抢单制”，集中分配调度运送工作，实时监控工作人员的运输路径，具体要求如下：</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lastRenderedPageBreak/>
        <w:t>1.3.2.2.1运送准确率不低于99%，运送及时率不低于99%（由保洁服务公司出具详细管理及考核方案并征得医院同意）</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1.3.2.2.2医院负责提供运送用工具（如提篮、车辆、平床等），保洁服务公司应合理调配并负责管理与保养、维护</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1.3.2.2.3要求定期对运送的数据进行汇总和统计，能随时提供相应的数据，给医院的决策提供支持</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1.3.2.2.4运送管理：</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严格执行“三查七对”制度，防止差错发生</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严格执行感染控制要求和消毒隔离制度，防止交叉感染</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严格执行急事急办的工作原则，防止急事缓办现象</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1.3.2.2.5标本：</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按时收集各科室各种标本</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认真查对清单与条码相符</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执行急、平、常规的收集流程并跟踪报告单，特别是急查要及时跟踪到位</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登记、签收：做到准确、及时、完整</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5.3.2.2.6陪检：</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对病重、一级、卧床、生活不能自理或特殊病人进行陪检</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认真核对病区、床号、姓名、检查项目、检查治疗前的准备情况及病人的病情</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一般情况按急诊、空腹、预约、普通的顺序进行，要做好相关的准备工作，以缩短病人等候时间</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重病人必须有医护人员陪同</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检查运输工具、保持良好功能，注意工具的清洁、消毒、防止交叉感染</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lastRenderedPageBreak/>
        <w:t>注意病人的安全</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1.3.2.2.7办公物资、医疗设备和耗材配送：</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按时间规定配送物资到相关科室</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要与科室对接，签收</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1.3.2.2.8文书：</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如有需要，按要求、按流程将需要收集各科室的文书分别送到相应的科室</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要查对报表的时间，错误的要与科室及时对接，明确现任</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做好记录和签名</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1.3.2.2.9接送手术病人：</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按手术通知单，按规定时间到对应科室接病人</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向当班护士了解术前准备及需带的资料</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到病房查对病人床号、姓名、病历号等项目</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准确无误后送到手术室、与手术室护士交接</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术后病人必须有医护人员陪同送回病房，无医护人员陪同，运输人员有权拒绝，要保证病人安全</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1.3.2.2.10送各种报表时要查对取表科室、送表到达科室、取送日期、时间，报表要求（急、缓），对接人员签名</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1.3.2.2.11当日运送任务完成必须及时收回平板车、轮椅、平车等运送工具，避免滞留于现场</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1.3.2.3电梯服务范围及要求：</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医院两台医疗电梯，服务时间按照医院规定的电梯运行时间表执行，需要4名专职电梯人员操作，执证上岗</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lastRenderedPageBreak/>
        <w:t>1.3.2.3.1操作人员按国家相关规定持证上岗</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1.3.2.3.2电梯员必须在电梯轿厢内安全正确地引导各人员乘坐电梯，按规范操作电梯行驶，提供热情周到服务、根据现场实际情况及时转载病人</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1.3.2.3.3电梯正常运行情况下，保证随时为医疗急救或其他紧急情况下提供及时的运载服务</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1.3.2.3.4电梯按医院规定时间运行，保证电梯通风、照明及附属设施完好</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1.3.2.3.5轿厢、地面保持清洁：保持轿厢内外无果壳、纸屑等杂物，无污渍、无灰尘、手印、鞋印，表面光亮可鉴。每天对轿厢内外用油布擦拭二次，每月用不锈钢油对轿厢内外进行轻抺保养一次，须负责对所有电梯每天消毒一次，并进行登记</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1.3.2.3.6电梯运行出现故障后，电梯员及时安抚和正确疏导轿厢内乘客，保护人员安全，及时汇报维修</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1.3.2.3.7电梯员应该掌握电梯一般险情的处理方法，有排除险情的应急处理措施</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1.3.2.3.8其它需要的服务</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1.3.2.4手术器械洗清消毒要求</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1.3.2.4.1操作人员经专业培训，考核合格后才能上岗</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1.3.2.4.2操作时动作轻柔，避免损坏内镜或器械</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1.3.2.4.3按照标准操作流程执行，确保足够的洗消时间</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1.3.3护工服务</w:t>
      </w:r>
    </w:p>
    <w:p w:rsidR="00C50E23" w:rsidRDefault="00C50E23" w:rsidP="00C50E23">
      <w:pPr>
        <w:spacing w:line="440" w:lineRule="exact"/>
        <w:ind w:firstLineChars="200" w:firstLine="480"/>
        <w:rPr>
          <w:rFonts w:ascii="仿宋" w:eastAsia="仿宋" w:hAnsi="仿宋" w:cs="宋体" w:hint="eastAsia"/>
          <w:color w:val="FF0000"/>
          <w:sz w:val="24"/>
        </w:rPr>
      </w:pPr>
      <w:r>
        <w:rPr>
          <w:rFonts w:ascii="仿宋" w:eastAsia="仿宋" w:hAnsi="仿宋" w:cs="宋体" w:hint="eastAsia"/>
          <w:sz w:val="24"/>
          <w:lang w:val="zh-CN"/>
        </w:rPr>
        <w:t>护工服务：按需对急诊室、ICU、EICU、手术室、新生儿科、神经外科、胸外科、血透室、肾内科、分娩室等重点病区配置护工人数，要求不得一人多岗，医院提出的各科室基本配置，保洁服务公司必须对此安全响应，各科室护工人员的调配须由保洁服务公司与各科室护士长积极沟通，服从院方的安排调度。</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lastRenderedPageBreak/>
        <w:t>1.3.3.1工作职责：</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要求所有服务区域按照三级乙等医院的标准提供24小时的护工服务，全面做好由医生、护士交办的日常生活照料、协助检查、治疗、隔离消毒等各项工作，具体服务要求如下：</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1.3.3.1.1仪容仪表整洁，佩戴工作牌、遵守劳动纪律、使用文明用语、招呼病人时用尊称</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1.3.3.1.2服从护士长、护理组长、护士的指挥和分配，工友之间团结协作，发扬团队精神</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1.3.3.1.3早晨帮助病人洗脸、刷牙、漱口</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1.3.3.1.4协助病人饭前饭后洗手</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1.3.3.1.5协助病人用餐（早、中、晚），有需要的病人需喂饭</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1.3.3.1.6每天早上协助护士、帮助病人整理和清扫床单位、叠被子、换被套、出院病人做好终末处理（擦床、消毒、铺床等）</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1.3.3.1.7行动不便的病人需要照顾起居生活，大小便生活护理</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1.3.3.1.8督促和协助病人吃药及喂药</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1.3.3.1.9帮助行动不便的病人翻身、擦身及更换衣服</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1.3.3.1.10清理床头柜，每天用消毒毛巾擦床头柜并保持清洁</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1.3.3.1.11肢体活动不便的病人要协助病人被动运动</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1.3.3.1.12对肢体活动不便的定向力差、思维能力缺失、老年性痴呆等病人在护理中需注意安全，防止摔倒，睡在床上拉好床栏，坐在椅子上系好约束带</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1.3.3.1.13吞药困难者，喂饭、喂水时要慢，防止呛咳，注意安全陪护</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1.3.3.1.14帮助病人定时定期洗头、剪指甲、剃须</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lastRenderedPageBreak/>
        <w:t>1.3.3.1.15每天晚上帮助有需要的病人洗脸、洗脚、照顾上床睡觉（切勿把洗脸、洗脚毛巾、脸盆弄错）</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1.3.3.1.16每天打开水（保证2次），夜间发放病房陪客椅</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1.3.3.1.17协助护士照顾病人转房间、转床</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1.3.3.1.18管理与照顾输液病人，需更换液体及时招呼护士更换</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1.3.3.1.19晚上协助护士翻身、喝水、照顾病人大小便并清倒便盆</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1.3.3.1.20经常询问病人，了解病人的需求，及时予以帮助和关怀</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1.3.3.1.21必要时帮助通知和联系家属，经常与家属多沟通，了解家属的建议和需求及时反馈给护士和护士长</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1.3.3.1.21员工不得在工作时间扎堆聊天、到处串岗</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1.3.3.1.22在岗期间不能喝酒、吸烟、赌博，在岗期间不得私下招揽额外的陪护</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1.3.3.1.23陪护期间尊重病人，爱护病人，不得怒骂和殴打病人，不得与病人家属发生争执，以免引起不必要的纠纷</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1.3.3.1.25不得收受、索要病人及家属的钱财、物</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1.3.3.1.26工作完毕做好与下一班交接班工作（口头、床边）</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1.3.3.1.27护理员请假或休息一律通报护士长，并找好接替岗位的员工（必须能胜任护理员工作者）</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1.3.3.2岗前培训：</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保洁服务公司负责员工的岗前培训工作，员工培训后需经考试，合格后方可派到医院方。保洁服务公司培训和考试需做记录并报医院方确认，护工岗前培训初步内容具体如下：</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1.3.3.2.1口头讲述的培训</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1.3.3.2.2着装、仪容仪表、文明用语和沟通技巧</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lastRenderedPageBreak/>
        <w:t>1.3.3.2.3工作职责（见护工职责）</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1.3.3.2.4医院垃圾的分类管理：医疗垃圾放黄色的垃圾袋里，生活垃圾入黑色垃圾袋里</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1.3.3.2.5书面的培训</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1.3.3.2.6要求：三短、四送、六洁</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1.3.3.2.7皮肤护理</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1.3.3.2.8口腔清洁</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1.3.3.2.9梳头、洗头</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1.3.3.2.10洗脚和剪指甲</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1.3.3.2.11床上擦浴和更换衣服</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1.3.3.2.12医院饮食种类分类：普食、软质饮食、半流质、流质</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1.3.3.2.13特殊症状的观察（昏迷、高热、大汗淋漓、疼痛、呼吸困难、憋喘、呕吐）等</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1.3.3.2.14便器、尿壶的使用、清洁、消毒</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1.3.3.2.15行动不便，意思不清病人的安全问题</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1.3.3.2.16临床知识点的培训</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①等级护理要求</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②消毒隔离基本知识：清洁、消毒和灭菌、无菌知识等防控知识培训</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③床单位的终末处理</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④鼻饲饮食要点和观察</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lastRenderedPageBreak/>
        <w:t>⑤常见卧床及意义，更换卧位方法</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⑥病床（包括卧有病人）更换床单、被套等</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1.3.3.2.17二期培训及专业培训：由临床护士长自行培训</w:t>
      </w:r>
    </w:p>
    <w:p w:rsidR="00C50E23" w:rsidRDefault="00C50E23" w:rsidP="00C50E23">
      <w:pPr>
        <w:spacing w:line="440" w:lineRule="exact"/>
        <w:ind w:firstLineChars="200" w:firstLine="482"/>
        <w:rPr>
          <w:rFonts w:ascii="仿宋" w:eastAsia="仿宋" w:hAnsi="仿宋" w:cs="宋体" w:hint="eastAsia"/>
          <w:b/>
          <w:sz w:val="24"/>
          <w:lang w:val="zh-CN"/>
        </w:rPr>
      </w:pPr>
      <w:r>
        <w:rPr>
          <w:rFonts w:ascii="仿宋" w:eastAsia="仿宋" w:hAnsi="仿宋" w:cs="宋体" w:hint="eastAsia"/>
          <w:b/>
          <w:sz w:val="24"/>
          <w:lang w:val="zh-CN"/>
        </w:rPr>
        <w:t>1.4其他要求</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1.4.1责任界定：</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1.4.1.1人事关系：在服务期间，保洁服务公司所有服务人员仅与保洁服务公司建立劳动合同关系，且用工须符合《中华人民共和国劳动法》规定，保洁服务公司工作人员与医院方无任何劳动人事关系，保洁服务公司应与其工作人员签订规范的用工合同。</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1.4.1.2</w:t>
      </w:r>
      <w:r>
        <w:rPr>
          <w:rFonts w:ascii="仿宋" w:eastAsia="仿宋" w:hAnsi="仿宋" w:cs="宋体" w:hint="eastAsia"/>
          <w:sz w:val="24"/>
          <w:lang w:val="zh-CN"/>
        </w:rPr>
        <w:tab/>
        <w:t>因保洁服务公司的劳动用工、提供服务或其服务领域发生因人身财产损害等所引发的一切纠纷责任均由保洁服务公司承担，保洁服务公司应及时妥善处理，保证不对医院造成任何负面影响。若导致医院承担任何责任或支出任何费用的，保洁服务公司承诺全额承担责任和费用，医院有权在应支付给保洁服务公司的任何款项中予以扣除或向保洁服务公司追偿。</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1.4.1.3保洁服务公司应切实保障其雇聘工作人员的全部劳动者权利，某些岗位可能存在劳务派遣的争议，保洁服务公司应向工作人员明确不属于劳务派遣，并承担该可能存在争议岗位工作人员的劳动者权利保障责任，相应责任与医院无涉。一旦发生此类纠纷，保洁服务公司应积极妥善处理，若因此导致医院承担责任的话，医院有权在应支付给保洁服务公司的任何款项中予以扣除或向保洁服务公司追偿，保洁服务公司没有异议。</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1.4.1.4</w:t>
      </w:r>
      <w:r>
        <w:rPr>
          <w:rFonts w:ascii="仿宋" w:eastAsia="仿宋" w:hAnsi="仿宋" w:cs="宋体" w:hint="eastAsia"/>
          <w:sz w:val="24"/>
          <w:lang w:val="zh-CN"/>
        </w:rPr>
        <w:tab/>
        <w:t>除医院对事故的发生或扩大存在过错外，保洁服务公司人员发生任何事故或与保洁服务公司发生人事、劳动争议的，均由保洁服务公司自行全权负责（如保洁服务公司应对其员工投保人身意外险），相关责任费用由保洁服务公司自行承担，保证医院不因此承担责任或受到损失，否则医院有权向保洁服务公司追偿。</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1.4.1.5</w:t>
      </w:r>
      <w:r>
        <w:rPr>
          <w:rFonts w:ascii="仿宋" w:eastAsia="仿宋" w:hAnsi="仿宋" w:cs="宋体" w:hint="eastAsia"/>
          <w:sz w:val="24"/>
          <w:lang w:val="zh-CN"/>
        </w:rPr>
        <w:tab/>
        <w:t>除医院对事故的发生或扩大存在过错外，保洁服务公司应对本公司人员以及第三方的安全保障全权负责，在保洁服务</w:t>
      </w:r>
      <w:r>
        <w:rPr>
          <w:rFonts w:ascii="仿宋" w:eastAsia="仿宋" w:hAnsi="仿宋" w:cs="宋体" w:hint="eastAsia"/>
          <w:sz w:val="24"/>
          <w:lang w:val="zh-CN"/>
        </w:rPr>
        <w:lastRenderedPageBreak/>
        <w:t>公司的责任区内由于保洁服务公司原因导致自己员工或第三方的事故由保洁服务公司负责，医院不承担任何责任。</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1.4.1.6在服务期内保洁服务公司应保证服务责任区域内的设施、设备良好的运营状况和环境状况，并接受医院或其授权人员的检查，对由保洁服务公司养护不当、操作失误等引起或造成设施、设备的损坏，由保洁服务公司全额赔偿。</w:t>
      </w:r>
    </w:p>
    <w:p w:rsidR="00C50E23" w:rsidRDefault="00C50E23" w:rsidP="00C50E23">
      <w:pPr>
        <w:spacing w:line="440" w:lineRule="exact"/>
        <w:ind w:firstLineChars="200" w:firstLine="480"/>
        <w:rPr>
          <w:rFonts w:ascii="仿宋" w:eastAsia="仿宋" w:hAnsi="仿宋" w:cs="仿宋" w:hint="eastAsia"/>
          <w:sz w:val="24"/>
          <w:highlight w:val="yellow"/>
        </w:rPr>
      </w:pPr>
      <w:r>
        <w:rPr>
          <w:rFonts w:ascii="仿宋" w:eastAsia="仿宋" w:hAnsi="仿宋" w:cs="宋体" w:hint="eastAsia"/>
          <w:sz w:val="24"/>
          <w:lang w:val="zh-CN"/>
        </w:rPr>
        <w:t>1.4.1.7 中标公司保证在承包期内其员工最低月工资不低于绍兴市柯桥区最低工资标准。</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1.4.2禁止事项：</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1.4.2.1未经医院同意，保洁服务公司无权在承包区域中从事任何广告活动或类似宣传，不得以医院的名义从事任何经济活动，且由此发生的一切债权、债务与医院无关</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1.4.2.2保洁服务公司员工不以任何形式转租、转让、抵押承包区域，在承包区域只从事医院认可的服务工作，在承包期间，保洁服务公司方的任何股份配置变动应通知甲方，未经医院书面批准，任何占有支配地位的股份转让都将视为保洁服务公司出租、转让的行为，医院有权单方面终止合同</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1.4.2.3保洁服务公司员工在工作时间内不得从事与本岗位无关的工作（如兼职保姆、代挂号等），不得在医疗区域内烹饪食物</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1.4.2.4保洁服务公司不得以任何理由向医院工作人员支付小费或馈赠实物，违者将终止合同；保洁服务公司人员也不得以任何形式向相关人员索取小费或钱物，违者按医院有关规定处罚</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1.4.2.5保洁服务公司不得在承包区域住宿或从事非法活动，也不得从事违反医院制度的活动</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1.4.2.6除经医院批准进行必要的维修工程外，保洁服务公司不得损毁承包区域原有的设施和装潢，不得更改已铺设的电缆、电线等设施设备。同时，也不得安装任何可能造成电缆负载过大的电器设备，杜绝各类安全隐患</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1.4.2.7未获医院书面同意，保洁服务公司任何时候都不能在承包区域存放易燃物品，挥发性大或气味浓烈的液体等。</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1.4.3</w:t>
      </w:r>
      <w:r>
        <w:rPr>
          <w:rFonts w:ascii="仿宋" w:eastAsia="仿宋" w:hAnsi="仿宋" w:cs="宋体" w:hint="eastAsia"/>
          <w:sz w:val="24"/>
          <w:lang w:val="zh-CN"/>
        </w:rPr>
        <w:t>招标岗位工作职责及招聘条件</w:t>
      </w:r>
    </w:p>
    <w:p w:rsidR="00C50E23" w:rsidRDefault="00C50E23" w:rsidP="00C50E23">
      <w:pPr>
        <w:spacing w:line="440" w:lineRule="exact"/>
        <w:ind w:firstLineChars="200" w:firstLine="480"/>
        <w:rPr>
          <w:rFonts w:ascii="宋体" w:eastAsia="宋体" w:hAnsi="宋体" w:cs="宋体" w:hint="eastAsia"/>
          <w:sz w:val="24"/>
          <w:highlight w:val="yellow"/>
        </w:rPr>
      </w:pPr>
    </w:p>
    <w:p w:rsidR="00C50E23" w:rsidRDefault="00C50E23" w:rsidP="00C50E23">
      <w:pPr>
        <w:spacing w:line="440" w:lineRule="exact"/>
        <w:ind w:firstLineChars="200" w:firstLine="480"/>
        <w:rPr>
          <w:rFonts w:ascii="宋体" w:eastAsia="宋体" w:hAnsi="宋体" w:cs="宋体" w:hint="eastAsia"/>
          <w:sz w:val="24"/>
        </w:rPr>
      </w:pPr>
      <w:r w:rsidRPr="00E07866">
        <w:rPr>
          <w:rFonts w:ascii="宋体" w:eastAsia="宋体" w:hAnsi="宋体" w:cs="宋体" w:hint="eastAsia"/>
          <w:sz w:val="24"/>
        </w:rPr>
        <w:t>1.4.3</w:t>
      </w:r>
      <w:r w:rsidRPr="00E07866">
        <w:rPr>
          <w:rFonts w:ascii="宋体" w:eastAsia="宋体" w:hAnsi="宋体" w:cs="宋体" w:hint="eastAsia"/>
          <w:color w:val="000000"/>
          <w:kern w:val="0"/>
          <w:sz w:val="24"/>
        </w:rPr>
        <w:t>特殊科室岗位</w:t>
      </w:r>
      <w:r w:rsidRPr="00E07866">
        <w:rPr>
          <w:rFonts w:ascii="宋体" w:eastAsia="宋体" w:hAnsi="宋体" w:cs="宋体" w:hint="eastAsia"/>
          <w:sz w:val="24"/>
          <w:lang w:val="zh-CN"/>
        </w:rPr>
        <w:t>工作职责及招聘条件</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一、绿化维护工岗位职责：</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（一）清理杂草：</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一年四季全院内草坛杂草拔除；</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一年两次草坛平整（打草）；</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一年树木修剪四次；</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一年大树杂枝清理多次；</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全院四周围墙旁杂草及杂藤清理；</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空杂地种花木、麦冬草等；</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（二）治虫：</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全院草坛治虫多次；</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观赏藕池内杂草清理，多次治虫，多次施肥，下半年翻池泥一次；</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（三）施肥：</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全院草坛及盆景施肥；</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对门诊1-4层及牙科、眼科和行政楼等花木施肥；</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（四）浇水：</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对全院门诊1-4楼及眼科、牙科、行政楼每周浇水2次；</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lastRenderedPageBreak/>
        <w:t>全院草坛在高温期间早晚浇水数次；</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（五）花木翻新：</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门诊1-4层、眼科、牙科楼、行政楼等根据情况翻新；</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对过道大厅等花木定期清洗；</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门诊大厅对面观赏花一年多次换新（每周浇水二次）；</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（六）培植：</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为了节约开支，对行政四、五楼职能科室及院领导办公室的花木进行培植；</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（七）对全院树枝清理，进行打碎处理；</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 xml:space="preserve">（八）冬天对部分植物保暖。 </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（九）做好台风期、大雪期树木加固及防御工作。</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（十）医院各活动场地绿化布置。</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（十一）完成科室安排的其他相关工作。</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岗位招聘条件：1男性，2、年龄60周岁以下，3、小学及以上学历，4、身体健康，5、有绿化养护工作经历可适当放宽条件。</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二、内镜中心洗消工岗位职责：</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清洗消毒时不得擅自离开工作岗位，严格执行《软式内镜清洗消毒技术规范》。</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做好自身防护，如戴口罩、帽子、手套、防护眼睛或面屏、穿工作服、防渗透围裙、鞋子等，预防自身感染。</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负责每天的内镜清洗消毒工作，操作认真细致，动作轻柔，注意做好精密仪器的保养，如超声探头、各种内镜等。每次清洗前对内镜进行测漏,条件不允许时，应至少每天测漏1次，并记录。</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lastRenderedPageBreak/>
        <w:t>对全自动内镜洗消机定期做自身管路消毒处理。</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每天监测使用中消毒液浓度并做好记录，低于有效浓度立即更换。</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负责内镜的终末消毒工作，吹干储存于内镜柜。</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保持内镜柜的清洁干燥，内镜与附件库(柜)应每周清洁消毒二次，遇污染时应随时清洁消毒。</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每日清洁消毒工作结束，应对清洗槽、漂洗槽、运镜车等彻底刷洗消毒，随时保持清洗间的清洁、干爽、无污迹。</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参加各项业务学习和岗位培训。</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完成科室安排的其他相关工作。</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 xml:space="preserve"> 岗位招聘条件：1、女性、2、年龄50周岁以下，3、初中及以上学历，4、有本岗位工作经历可适当放宽条件。</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三、静配中心配送人员岗位职责：</w:t>
      </w:r>
    </w:p>
    <w:tbl>
      <w:tblPr>
        <w:tblpPr w:leftFromText="180" w:rightFromText="180" w:vertAnchor="text" w:horzAnchor="page" w:tblpX="1835" w:tblpY="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134"/>
        <w:gridCol w:w="1325"/>
        <w:gridCol w:w="2644"/>
        <w:gridCol w:w="7371"/>
      </w:tblGrid>
      <w:tr w:rsidR="00C50E23" w:rsidTr="00C50E23">
        <w:tc>
          <w:tcPr>
            <w:tcW w:w="959"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序号</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岗位</w:t>
            </w:r>
          </w:p>
        </w:tc>
        <w:tc>
          <w:tcPr>
            <w:tcW w:w="1325"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具体班次</w:t>
            </w:r>
          </w:p>
        </w:tc>
        <w:tc>
          <w:tcPr>
            <w:tcW w:w="2644"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ind w:firstLineChars="200" w:firstLine="480"/>
              <w:rPr>
                <w:rFonts w:ascii="仿宋" w:eastAsia="仿宋" w:hAnsi="仿宋" w:cs="宋体"/>
                <w:sz w:val="24"/>
                <w:lang w:val="zh-CN"/>
              </w:rPr>
            </w:pPr>
            <w:r>
              <w:rPr>
                <w:rFonts w:ascii="仿宋" w:eastAsia="仿宋" w:hAnsi="仿宋" w:cs="宋体" w:hint="eastAsia"/>
                <w:sz w:val="24"/>
                <w:lang w:val="zh-CN"/>
              </w:rPr>
              <w:t>上班时间</w:t>
            </w:r>
          </w:p>
        </w:tc>
        <w:tc>
          <w:tcPr>
            <w:tcW w:w="7371"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ind w:firstLineChars="200" w:firstLine="480"/>
              <w:rPr>
                <w:rFonts w:ascii="仿宋" w:eastAsia="仿宋" w:hAnsi="仿宋" w:cs="宋体"/>
                <w:sz w:val="24"/>
                <w:lang w:val="zh-CN"/>
              </w:rPr>
            </w:pPr>
            <w:r>
              <w:rPr>
                <w:rFonts w:ascii="仿宋" w:eastAsia="仿宋" w:hAnsi="仿宋" w:cs="宋体" w:hint="eastAsia"/>
                <w:sz w:val="24"/>
                <w:lang w:val="zh-CN"/>
              </w:rPr>
              <w:t>具体工作内容</w:t>
            </w:r>
          </w:p>
        </w:tc>
      </w:tr>
      <w:tr w:rsidR="00C50E23" w:rsidTr="00C50E23">
        <w:tc>
          <w:tcPr>
            <w:tcW w:w="959"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岗位1</w:t>
            </w:r>
          </w:p>
        </w:tc>
        <w:tc>
          <w:tcPr>
            <w:tcW w:w="1325"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中1班</w:t>
            </w:r>
          </w:p>
        </w:tc>
        <w:tc>
          <w:tcPr>
            <w:tcW w:w="2644"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早7点-下午3点(连续)</w:t>
            </w:r>
          </w:p>
        </w:tc>
        <w:tc>
          <w:tcPr>
            <w:tcW w:w="7371"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静配成品扫描,送5楼以下楼层</w:t>
            </w:r>
          </w:p>
        </w:tc>
      </w:tr>
      <w:tr w:rsidR="00C50E23" w:rsidTr="00C50E23">
        <w:tc>
          <w:tcPr>
            <w:tcW w:w="959"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岗位2</w:t>
            </w:r>
          </w:p>
        </w:tc>
        <w:tc>
          <w:tcPr>
            <w:tcW w:w="1325"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中２班</w:t>
            </w:r>
          </w:p>
        </w:tc>
        <w:tc>
          <w:tcPr>
            <w:tcW w:w="2644"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早7点-下午3点(连续)</w:t>
            </w:r>
          </w:p>
        </w:tc>
        <w:tc>
          <w:tcPr>
            <w:tcW w:w="7371"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静配成品扫描,送7,8楼楼层</w:t>
            </w:r>
          </w:p>
        </w:tc>
      </w:tr>
      <w:tr w:rsidR="00C50E23" w:rsidTr="00C50E23">
        <w:tc>
          <w:tcPr>
            <w:tcW w:w="959"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岗位3</w:t>
            </w:r>
          </w:p>
        </w:tc>
        <w:tc>
          <w:tcPr>
            <w:tcW w:w="1325"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中３班</w:t>
            </w:r>
          </w:p>
        </w:tc>
        <w:tc>
          <w:tcPr>
            <w:tcW w:w="2644"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早7点-下午3点(连续)</w:t>
            </w:r>
          </w:p>
        </w:tc>
        <w:tc>
          <w:tcPr>
            <w:tcW w:w="7371"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静配成品扫描,送9,10楼楼层</w:t>
            </w:r>
          </w:p>
        </w:tc>
      </w:tr>
      <w:tr w:rsidR="00C50E23" w:rsidTr="00C50E23">
        <w:tc>
          <w:tcPr>
            <w:tcW w:w="959"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岗位4</w:t>
            </w:r>
          </w:p>
        </w:tc>
        <w:tc>
          <w:tcPr>
            <w:tcW w:w="1325"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普１班</w:t>
            </w:r>
          </w:p>
        </w:tc>
        <w:tc>
          <w:tcPr>
            <w:tcW w:w="2644"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8:00-12:00;  13:30-16:30</w:t>
            </w:r>
          </w:p>
        </w:tc>
        <w:tc>
          <w:tcPr>
            <w:tcW w:w="7371"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拆大输液, 送6.11楼楼层</w:t>
            </w:r>
          </w:p>
        </w:tc>
      </w:tr>
      <w:tr w:rsidR="00C50E23" w:rsidTr="00C50E23">
        <w:tc>
          <w:tcPr>
            <w:tcW w:w="959"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岗位5</w:t>
            </w:r>
          </w:p>
        </w:tc>
        <w:tc>
          <w:tcPr>
            <w:tcW w:w="1325"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普２班</w:t>
            </w:r>
          </w:p>
        </w:tc>
        <w:tc>
          <w:tcPr>
            <w:tcW w:w="2644"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8:00-12:00;  13:30-16:30</w:t>
            </w:r>
          </w:p>
        </w:tc>
        <w:tc>
          <w:tcPr>
            <w:tcW w:w="7371"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拆大输液, 送12,13楼楼层</w:t>
            </w:r>
          </w:p>
        </w:tc>
      </w:tr>
      <w:tr w:rsidR="00C50E23" w:rsidTr="00C50E23">
        <w:trPr>
          <w:trHeight w:val="433"/>
        </w:trPr>
        <w:tc>
          <w:tcPr>
            <w:tcW w:w="959"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岗位6</w:t>
            </w:r>
          </w:p>
        </w:tc>
        <w:tc>
          <w:tcPr>
            <w:tcW w:w="1325"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普３班</w:t>
            </w:r>
          </w:p>
        </w:tc>
        <w:tc>
          <w:tcPr>
            <w:tcW w:w="2644"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 xml:space="preserve">8:00-12:00;  </w:t>
            </w:r>
            <w:r>
              <w:rPr>
                <w:rFonts w:ascii="仿宋" w:eastAsia="仿宋" w:hAnsi="仿宋" w:cs="宋体" w:hint="eastAsia"/>
                <w:sz w:val="24"/>
                <w:lang w:val="zh-CN"/>
              </w:rPr>
              <w:lastRenderedPageBreak/>
              <w:t>13:30-16:30</w:t>
            </w:r>
          </w:p>
        </w:tc>
        <w:tc>
          <w:tcPr>
            <w:tcW w:w="7371"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lastRenderedPageBreak/>
              <w:t>拆大输液, 送2-2,2-3,2-4楼层</w:t>
            </w:r>
          </w:p>
        </w:tc>
      </w:tr>
      <w:tr w:rsidR="00C50E23" w:rsidTr="00C50E23">
        <w:tc>
          <w:tcPr>
            <w:tcW w:w="959"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lastRenderedPageBreak/>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岗位7</w:t>
            </w:r>
          </w:p>
        </w:tc>
        <w:tc>
          <w:tcPr>
            <w:tcW w:w="1325"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抗１班</w:t>
            </w:r>
          </w:p>
        </w:tc>
        <w:tc>
          <w:tcPr>
            <w:tcW w:w="2644"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8:00-12:00;  13:30-16:30</w:t>
            </w:r>
          </w:p>
        </w:tc>
        <w:tc>
          <w:tcPr>
            <w:tcW w:w="7371"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西林瓶2000多去瓶盖,传药，药品上架,甘露醇去结晶</w:t>
            </w:r>
          </w:p>
        </w:tc>
      </w:tr>
      <w:tr w:rsidR="00C50E23" w:rsidTr="00C50E23">
        <w:tc>
          <w:tcPr>
            <w:tcW w:w="959"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岗位8</w:t>
            </w:r>
          </w:p>
        </w:tc>
        <w:tc>
          <w:tcPr>
            <w:tcW w:w="1325"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抗２班</w:t>
            </w:r>
          </w:p>
        </w:tc>
        <w:tc>
          <w:tcPr>
            <w:tcW w:w="2644"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8:00-12:00;  13:30-16:30</w:t>
            </w:r>
          </w:p>
        </w:tc>
        <w:tc>
          <w:tcPr>
            <w:tcW w:w="7371"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拆大输液,上架,送病区药</w:t>
            </w:r>
          </w:p>
        </w:tc>
      </w:tr>
      <w:tr w:rsidR="00C50E23" w:rsidTr="00C50E23">
        <w:tc>
          <w:tcPr>
            <w:tcW w:w="959"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岗位9</w:t>
            </w:r>
          </w:p>
        </w:tc>
        <w:tc>
          <w:tcPr>
            <w:tcW w:w="1325"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门诊药房</w:t>
            </w:r>
          </w:p>
        </w:tc>
        <w:tc>
          <w:tcPr>
            <w:tcW w:w="2644"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8:00-12:00;  13:30-16:30</w:t>
            </w:r>
          </w:p>
        </w:tc>
        <w:tc>
          <w:tcPr>
            <w:tcW w:w="7371"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拆药,上架,送药（包括送皮肤科药房）</w:t>
            </w:r>
          </w:p>
        </w:tc>
      </w:tr>
      <w:tr w:rsidR="00C50E23" w:rsidTr="00C50E23">
        <w:tc>
          <w:tcPr>
            <w:tcW w:w="959"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rPr>
            </w:pPr>
            <w:r>
              <w:rPr>
                <w:rFonts w:ascii="仿宋" w:eastAsia="仿宋" w:hAnsi="仿宋" w:cs="宋体" w:hint="eastAsia"/>
                <w:sz w:val="24"/>
                <w:lang w:val="zh-CN"/>
              </w:rPr>
              <w:t>1</w:t>
            </w:r>
            <w:r>
              <w:rPr>
                <w:rFonts w:ascii="仿宋" w:eastAsia="仿宋" w:hAnsi="仿宋" w:cs="宋体" w:hint="eastAsia"/>
                <w:sz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rPr>
            </w:pPr>
            <w:r>
              <w:rPr>
                <w:rFonts w:ascii="仿宋" w:eastAsia="仿宋" w:hAnsi="仿宋" w:cs="宋体" w:hint="eastAsia"/>
                <w:sz w:val="24"/>
                <w:lang w:val="zh-CN"/>
              </w:rPr>
              <w:t>岗位</w:t>
            </w:r>
            <w:r>
              <w:rPr>
                <w:rFonts w:ascii="仿宋" w:eastAsia="仿宋" w:hAnsi="仿宋" w:cs="宋体" w:hint="eastAsia"/>
                <w:sz w:val="24"/>
              </w:rPr>
              <w:t>10</w:t>
            </w:r>
          </w:p>
        </w:tc>
        <w:tc>
          <w:tcPr>
            <w:tcW w:w="1325"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抗3班</w:t>
            </w:r>
          </w:p>
        </w:tc>
        <w:tc>
          <w:tcPr>
            <w:tcW w:w="2644"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8:00-12:00;  13:30-16:30</w:t>
            </w:r>
          </w:p>
        </w:tc>
        <w:tc>
          <w:tcPr>
            <w:tcW w:w="7371"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冷链药品专送,ST药品</w:t>
            </w:r>
          </w:p>
        </w:tc>
      </w:tr>
      <w:tr w:rsidR="00C50E23" w:rsidTr="00C50E23">
        <w:tc>
          <w:tcPr>
            <w:tcW w:w="959"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rPr>
            </w:pPr>
            <w:r>
              <w:rPr>
                <w:rFonts w:ascii="仿宋" w:eastAsia="仿宋" w:hAnsi="仿宋" w:cs="宋体" w:hint="eastAsia"/>
                <w:sz w:val="24"/>
                <w:lang w:val="zh-CN"/>
              </w:rPr>
              <w:t>1</w:t>
            </w:r>
            <w:r>
              <w:rPr>
                <w:rFonts w:ascii="仿宋" w:eastAsia="仿宋" w:hAnsi="仿宋" w:cs="宋体" w:hint="eastAsia"/>
                <w:sz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rPr>
            </w:pPr>
            <w:r>
              <w:rPr>
                <w:rFonts w:ascii="仿宋" w:eastAsia="仿宋" w:hAnsi="仿宋" w:cs="宋体" w:hint="eastAsia"/>
                <w:sz w:val="24"/>
                <w:lang w:val="zh-CN"/>
              </w:rPr>
              <w:t>岗位</w:t>
            </w:r>
            <w:r>
              <w:rPr>
                <w:rFonts w:ascii="仿宋" w:eastAsia="仿宋" w:hAnsi="仿宋" w:cs="宋体" w:hint="eastAsia"/>
                <w:sz w:val="24"/>
              </w:rPr>
              <w:t>11</w:t>
            </w:r>
          </w:p>
        </w:tc>
        <w:tc>
          <w:tcPr>
            <w:tcW w:w="1325"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抗4班</w:t>
            </w:r>
          </w:p>
        </w:tc>
        <w:tc>
          <w:tcPr>
            <w:tcW w:w="2644"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8:00-12:00;  13:30-16:30</w:t>
            </w:r>
          </w:p>
        </w:tc>
        <w:tc>
          <w:tcPr>
            <w:tcW w:w="7371" w:type="dxa"/>
            <w:tcBorders>
              <w:top w:val="single" w:sz="4" w:space="0" w:color="auto"/>
              <w:left w:val="single" w:sz="4" w:space="0" w:color="auto"/>
              <w:bottom w:val="single" w:sz="4" w:space="0" w:color="auto"/>
              <w:right w:val="single" w:sz="4" w:space="0" w:color="auto"/>
            </w:tcBorders>
            <w:vAlign w:val="center"/>
            <w:hideMark/>
          </w:tcPr>
          <w:p w:rsidR="00C50E23" w:rsidRDefault="00C50E23">
            <w:pPr>
              <w:spacing w:line="440" w:lineRule="exact"/>
              <w:rPr>
                <w:rFonts w:ascii="仿宋" w:eastAsia="仿宋" w:hAnsi="仿宋" w:cs="宋体"/>
                <w:sz w:val="24"/>
                <w:lang w:val="zh-CN"/>
              </w:rPr>
            </w:pPr>
            <w:r>
              <w:rPr>
                <w:rFonts w:ascii="仿宋" w:eastAsia="仿宋" w:hAnsi="仿宋" w:cs="宋体" w:hint="eastAsia"/>
                <w:sz w:val="24"/>
                <w:lang w:val="zh-CN"/>
              </w:rPr>
              <w:t>病区药房物流传药,药库送药</w:t>
            </w:r>
          </w:p>
        </w:tc>
      </w:tr>
    </w:tbl>
    <w:p w:rsidR="00C50E23" w:rsidRDefault="00C50E23" w:rsidP="00C50E23">
      <w:pPr>
        <w:spacing w:line="440" w:lineRule="exact"/>
        <w:rPr>
          <w:rFonts w:ascii="仿宋" w:eastAsia="仿宋" w:hAnsi="仿宋" w:cs="宋体" w:hint="eastAsia"/>
          <w:sz w:val="24"/>
          <w:lang w:val="zh-CN"/>
        </w:rPr>
      </w:pPr>
      <w:r>
        <w:rPr>
          <w:rFonts w:ascii="仿宋" w:eastAsia="仿宋" w:hAnsi="仿宋" w:cs="宋体" w:hint="eastAsia"/>
          <w:sz w:val="24"/>
          <w:lang w:val="zh-CN"/>
        </w:rPr>
        <w:t>完成科室安排的其他相关工作。</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岗位招聘条件：1、男性、55周岁以下，2、女性50周岁以下，3、初中及以上学历，4、有本岗位工作经历者可适当放宽条件。</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四、供应室洗消工的岗位职责：</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1、负责物品器械下收下送，器械清点、清洗、干燥、消毒，消毒液、酶液配置等工作，负责普通器械及敷料包的配包、打包工作，保持自己工作区域清洁卫生，物品按五常法要求放置。</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2、能区分消毒供应中心各个区域，每个区域着装符合要求。</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3、各项工作严格按正规流程操作。</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lastRenderedPageBreak/>
        <w:t>4、遵守各项规章制度，参加有关岗位培训学习。</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5、服从科室安排，及时完成所分配的各项工作。</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6、爱护科室内各种仪器设备，严禁违规使用和损坏物品。</w:t>
      </w:r>
    </w:p>
    <w:p w:rsidR="00C50E23" w:rsidRDefault="00C50E23" w:rsidP="00C50E23">
      <w:pPr>
        <w:spacing w:line="440" w:lineRule="exact"/>
        <w:ind w:firstLineChars="200" w:firstLine="480"/>
        <w:rPr>
          <w:rFonts w:ascii="仿宋" w:eastAsia="仿宋" w:hAnsi="仿宋" w:cs="宋体" w:hint="eastAsia"/>
          <w:sz w:val="24"/>
        </w:rPr>
      </w:pPr>
      <w:r>
        <w:rPr>
          <w:rFonts w:ascii="仿宋" w:eastAsia="仿宋" w:hAnsi="仿宋" w:cs="宋体" w:hint="eastAsia"/>
          <w:sz w:val="24"/>
        </w:rPr>
        <w:t>7、</w:t>
      </w:r>
      <w:r>
        <w:rPr>
          <w:rFonts w:ascii="仿宋" w:eastAsia="仿宋" w:hAnsi="仿宋" w:cs="宋体" w:hint="eastAsia"/>
          <w:sz w:val="24"/>
          <w:lang w:val="zh-CN"/>
        </w:rPr>
        <w:t>完成科室安排的其他相关工作。</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岗位招聘条件：1、女性，2、年龄50周岁以下，3、小学及以上学历，4、有本岗位工作工作经历者可适当放宽条件。</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五、被服仓库员岗位职责：</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1.收发病区的被服。2、收发职工工作服。</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岗位招聘条件：1、男性年龄60岁以下、2、女性年龄55岁以下，3、小学及以上学历，3、有本岗位工作经历可适当放宽条件。</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六、妇产科协诊员岗位职责：</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1、妇科门诊使用过的污染的布料到医院被服中心更换清洁的布料。</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2、妇科门诊使用过器械清洗、消毒、及各类消毒包送供应室。</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3、协組医生摆放体位、送标本等工作。</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岗位招聘条件：1、女性、2、年龄55岁以下、3、小学及以上学历，4、有本岗位工作经历者条件可适当放宽。</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七、材料仓库协管员岗位职责：</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1、申领科室需要的耗材装箱完工后，按楼层进行配送。</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2、核查出库单据，搬运货物，拆快递，打扫卫生。</w:t>
      </w:r>
    </w:p>
    <w:p w:rsidR="00C50E23" w:rsidRDefault="00C50E23" w:rsidP="00C50E23">
      <w:pPr>
        <w:spacing w:line="440" w:lineRule="exact"/>
        <w:ind w:firstLineChars="200" w:firstLine="480"/>
        <w:rPr>
          <w:rFonts w:ascii="仿宋" w:eastAsia="仿宋" w:hAnsi="仿宋" w:cs="宋体" w:hint="eastAsia"/>
          <w:sz w:val="24"/>
          <w:lang w:val="zh-CN"/>
        </w:rPr>
      </w:pPr>
      <w:r>
        <w:rPr>
          <w:rFonts w:ascii="仿宋" w:eastAsia="仿宋" w:hAnsi="仿宋" w:cs="宋体" w:hint="eastAsia"/>
          <w:sz w:val="24"/>
          <w:lang w:val="zh-CN"/>
        </w:rPr>
        <w:t>3.完成领导交办的其他工作。</w:t>
      </w:r>
    </w:p>
    <w:p w:rsidR="00F24B12" w:rsidRPr="00C50E23" w:rsidRDefault="00C50E23" w:rsidP="00C50E23">
      <w:pPr>
        <w:spacing w:line="440" w:lineRule="exact"/>
        <w:ind w:firstLineChars="200" w:firstLine="480"/>
        <w:rPr>
          <w:rFonts w:ascii="仿宋" w:eastAsia="仿宋" w:hAnsi="仿宋" w:cs="宋体"/>
          <w:sz w:val="24"/>
          <w:lang w:val="zh-CN"/>
        </w:rPr>
      </w:pPr>
      <w:r>
        <w:rPr>
          <w:rFonts w:ascii="仿宋" w:eastAsia="仿宋" w:hAnsi="仿宋" w:cs="宋体" w:hint="eastAsia"/>
          <w:sz w:val="24"/>
          <w:lang w:val="zh-CN"/>
        </w:rPr>
        <w:t>岗位招聘条件：1、年龄60周岁以下、2、初中及以上学历，3、有本岗位工作经历者条件可适当放宽。</w:t>
      </w:r>
    </w:p>
    <w:sectPr w:rsidR="00F24B12" w:rsidRPr="00C50E23" w:rsidSect="003B409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735" w:rsidRDefault="004F1735" w:rsidP="00D57000">
      <w:r>
        <w:separator/>
      </w:r>
    </w:p>
  </w:endnote>
  <w:endnote w:type="continuationSeparator" w:id="0">
    <w:p w:rsidR="004F1735" w:rsidRDefault="004F1735" w:rsidP="00D57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735" w:rsidRDefault="004F1735" w:rsidP="00D57000">
      <w:r>
        <w:separator/>
      </w:r>
    </w:p>
  </w:footnote>
  <w:footnote w:type="continuationSeparator" w:id="0">
    <w:p w:rsidR="004F1735" w:rsidRDefault="004F1735" w:rsidP="00D57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837AC"/>
    <w:multiLevelType w:val="hybridMultilevel"/>
    <w:tmpl w:val="B254BB18"/>
    <w:lvl w:ilvl="0" w:tplc="0A7EE108">
      <w:start w:val="1"/>
      <w:numFmt w:val="japaneseCounting"/>
      <w:lvlText w:val="%1、"/>
      <w:lvlJc w:val="left"/>
      <w:pPr>
        <w:ind w:left="1653" w:hanging="660"/>
      </w:pPr>
      <w:rPr>
        <w:rFonts w:cstheme="minorBidi" w:hint="default"/>
        <w:sz w:val="32"/>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
    <w:nsid w:val="66686121"/>
    <w:multiLevelType w:val="hybridMultilevel"/>
    <w:tmpl w:val="90860670"/>
    <w:lvl w:ilvl="0" w:tplc="8F8216D0">
      <w:start w:val="1"/>
      <w:numFmt w:val="japaneseCounting"/>
      <w:lvlText w:val="%1、"/>
      <w:lvlJc w:val="left"/>
      <w:pPr>
        <w:ind w:left="1933" w:hanging="1290"/>
      </w:pPr>
      <w:rPr>
        <w:rFonts w:asciiTheme="majorEastAsia" w:eastAsiaTheme="majorEastAsia" w:hAnsiTheme="majorEastAsia" w:cs="宋体" w:hint="default"/>
        <w:sz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lignTablesRowByRow/>
    <w:adjustLineHeightInTable/>
    <w:layoutTableRowsApart/>
    <w:growAutofit/>
    <w:useFELayout/>
  </w:compat>
  <w:rsids>
    <w:rsidRoot w:val="006D40C8"/>
    <w:rsid w:val="00000721"/>
    <w:rsid w:val="00001608"/>
    <w:rsid w:val="00001883"/>
    <w:rsid w:val="00001A5F"/>
    <w:rsid w:val="00002CF9"/>
    <w:rsid w:val="000032B6"/>
    <w:rsid w:val="00003538"/>
    <w:rsid w:val="00003F72"/>
    <w:rsid w:val="00003FC0"/>
    <w:rsid w:val="00004BA5"/>
    <w:rsid w:val="00005448"/>
    <w:rsid w:val="00005461"/>
    <w:rsid w:val="00005D82"/>
    <w:rsid w:val="00007B36"/>
    <w:rsid w:val="00011116"/>
    <w:rsid w:val="00011471"/>
    <w:rsid w:val="000114D7"/>
    <w:rsid w:val="000124E3"/>
    <w:rsid w:val="00012BB1"/>
    <w:rsid w:val="00013B4D"/>
    <w:rsid w:val="00014018"/>
    <w:rsid w:val="00014658"/>
    <w:rsid w:val="00014A8E"/>
    <w:rsid w:val="00014B9C"/>
    <w:rsid w:val="00015036"/>
    <w:rsid w:val="00015CF1"/>
    <w:rsid w:val="0001678B"/>
    <w:rsid w:val="00016FA5"/>
    <w:rsid w:val="0002056C"/>
    <w:rsid w:val="00020A17"/>
    <w:rsid w:val="0002209E"/>
    <w:rsid w:val="0002212F"/>
    <w:rsid w:val="00022FEF"/>
    <w:rsid w:val="00023355"/>
    <w:rsid w:val="0002357C"/>
    <w:rsid w:val="00024DB6"/>
    <w:rsid w:val="0002534D"/>
    <w:rsid w:val="00025D66"/>
    <w:rsid w:val="000272CE"/>
    <w:rsid w:val="00030005"/>
    <w:rsid w:val="000302CB"/>
    <w:rsid w:val="00031374"/>
    <w:rsid w:val="00033B2B"/>
    <w:rsid w:val="00035664"/>
    <w:rsid w:val="00035715"/>
    <w:rsid w:val="00037E39"/>
    <w:rsid w:val="00040896"/>
    <w:rsid w:val="000411FE"/>
    <w:rsid w:val="0004193A"/>
    <w:rsid w:val="00042F47"/>
    <w:rsid w:val="00043495"/>
    <w:rsid w:val="000443D4"/>
    <w:rsid w:val="00044B46"/>
    <w:rsid w:val="00044CA1"/>
    <w:rsid w:val="00044D29"/>
    <w:rsid w:val="00044E9C"/>
    <w:rsid w:val="00044F06"/>
    <w:rsid w:val="000452CA"/>
    <w:rsid w:val="00045792"/>
    <w:rsid w:val="000464F3"/>
    <w:rsid w:val="00046C26"/>
    <w:rsid w:val="00046D34"/>
    <w:rsid w:val="00047469"/>
    <w:rsid w:val="00047CDF"/>
    <w:rsid w:val="00047F9C"/>
    <w:rsid w:val="00047FCC"/>
    <w:rsid w:val="00050419"/>
    <w:rsid w:val="00050554"/>
    <w:rsid w:val="00050CCB"/>
    <w:rsid w:val="00051CE2"/>
    <w:rsid w:val="000523CF"/>
    <w:rsid w:val="000526D0"/>
    <w:rsid w:val="00052D8A"/>
    <w:rsid w:val="00052F1A"/>
    <w:rsid w:val="000537BC"/>
    <w:rsid w:val="00054204"/>
    <w:rsid w:val="0005460E"/>
    <w:rsid w:val="00054AE4"/>
    <w:rsid w:val="000555C6"/>
    <w:rsid w:val="0005578D"/>
    <w:rsid w:val="000561FF"/>
    <w:rsid w:val="000563AA"/>
    <w:rsid w:val="00057D3A"/>
    <w:rsid w:val="00060171"/>
    <w:rsid w:val="0006068B"/>
    <w:rsid w:val="0006246D"/>
    <w:rsid w:val="00062A32"/>
    <w:rsid w:val="00062DC1"/>
    <w:rsid w:val="00063C2D"/>
    <w:rsid w:val="00065095"/>
    <w:rsid w:val="00065892"/>
    <w:rsid w:val="000662F8"/>
    <w:rsid w:val="00066C85"/>
    <w:rsid w:val="00067044"/>
    <w:rsid w:val="000670AE"/>
    <w:rsid w:val="00067811"/>
    <w:rsid w:val="000700DB"/>
    <w:rsid w:val="00070B08"/>
    <w:rsid w:val="0007118D"/>
    <w:rsid w:val="00071297"/>
    <w:rsid w:val="000717CC"/>
    <w:rsid w:val="00072220"/>
    <w:rsid w:val="0007274E"/>
    <w:rsid w:val="000729AE"/>
    <w:rsid w:val="000733FE"/>
    <w:rsid w:val="000753B0"/>
    <w:rsid w:val="000754D0"/>
    <w:rsid w:val="00075E9A"/>
    <w:rsid w:val="000769A3"/>
    <w:rsid w:val="000772AE"/>
    <w:rsid w:val="000800B1"/>
    <w:rsid w:val="0008041A"/>
    <w:rsid w:val="0008097B"/>
    <w:rsid w:val="00080D8D"/>
    <w:rsid w:val="00080DED"/>
    <w:rsid w:val="00081773"/>
    <w:rsid w:val="0008179E"/>
    <w:rsid w:val="00081FB8"/>
    <w:rsid w:val="00084071"/>
    <w:rsid w:val="00086773"/>
    <w:rsid w:val="0008700E"/>
    <w:rsid w:val="000879DE"/>
    <w:rsid w:val="0009007B"/>
    <w:rsid w:val="000901DB"/>
    <w:rsid w:val="000905FA"/>
    <w:rsid w:val="00090639"/>
    <w:rsid w:val="0009081D"/>
    <w:rsid w:val="00090994"/>
    <w:rsid w:val="00090D87"/>
    <w:rsid w:val="00091744"/>
    <w:rsid w:val="00091924"/>
    <w:rsid w:val="00091C37"/>
    <w:rsid w:val="00091E6E"/>
    <w:rsid w:val="00093F81"/>
    <w:rsid w:val="000949C6"/>
    <w:rsid w:val="00096C39"/>
    <w:rsid w:val="00096C9A"/>
    <w:rsid w:val="000A0141"/>
    <w:rsid w:val="000A121E"/>
    <w:rsid w:val="000A12E7"/>
    <w:rsid w:val="000A44EC"/>
    <w:rsid w:val="000A5042"/>
    <w:rsid w:val="000A5ACC"/>
    <w:rsid w:val="000A6489"/>
    <w:rsid w:val="000B2B03"/>
    <w:rsid w:val="000B2EE8"/>
    <w:rsid w:val="000B5E05"/>
    <w:rsid w:val="000B6D6F"/>
    <w:rsid w:val="000B6EBB"/>
    <w:rsid w:val="000B73D7"/>
    <w:rsid w:val="000B740C"/>
    <w:rsid w:val="000C00F0"/>
    <w:rsid w:val="000C09AE"/>
    <w:rsid w:val="000C27DD"/>
    <w:rsid w:val="000C4CA6"/>
    <w:rsid w:val="000C4D88"/>
    <w:rsid w:val="000C547D"/>
    <w:rsid w:val="000C56F7"/>
    <w:rsid w:val="000D1011"/>
    <w:rsid w:val="000D1B85"/>
    <w:rsid w:val="000D1F91"/>
    <w:rsid w:val="000D2216"/>
    <w:rsid w:val="000D3D91"/>
    <w:rsid w:val="000D3F42"/>
    <w:rsid w:val="000D478E"/>
    <w:rsid w:val="000D5D15"/>
    <w:rsid w:val="000D69D1"/>
    <w:rsid w:val="000D6D3F"/>
    <w:rsid w:val="000D6DEE"/>
    <w:rsid w:val="000D6E8D"/>
    <w:rsid w:val="000E0AD2"/>
    <w:rsid w:val="000E0B55"/>
    <w:rsid w:val="000E0C34"/>
    <w:rsid w:val="000E1279"/>
    <w:rsid w:val="000E1AD6"/>
    <w:rsid w:val="000E2F26"/>
    <w:rsid w:val="000E3693"/>
    <w:rsid w:val="000E3D6B"/>
    <w:rsid w:val="000E523B"/>
    <w:rsid w:val="000E5847"/>
    <w:rsid w:val="000E5C07"/>
    <w:rsid w:val="000E6B1D"/>
    <w:rsid w:val="000F2530"/>
    <w:rsid w:val="000F2863"/>
    <w:rsid w:val="000F2AE7"/>
    <w:rsid w:val="000F2D60"/>
    <w:rsid w:val="000F3D81"/>
    <w:rsid w:val="000F561C"/>
    <w:rsid w:val="000F59B3"/>
    <w:rsid w:val="00100094"/>
    <w:rsid w:val="00101154"/>
    <w:rsid w:val="00101E6B"/>
    <w:rsid w:val="001021E5"/>
    <w:rsid w:val="00102E3F"/>
    <w:rsid w:val="00103215"/>
    <w:rsid w:val="001037A8"/>
    <w:rsid w:val="00103E04"/>
    <w:rsid w:val="00104411"/>
    <w:rsid w:val="001057B8"/>
    <w:rsid w:val="00106C45"/>
    <w:rsid w:val="00107B36"/>
    <w:rsid w:val="00107FF4"/>
    <w:rsid w:val="00110357"/>
    <w:rsid w:val="001113AE"/>
    <w:rsid w:val="001122B3"/>
    <w:rsid w:val="00114193"/>
    <w:rsid w:val="001149C8"/>
    <w:rsid w:val="00115029"/>
    <w:rsid w:val="00115FED"/>
    <w:rsid w:val="00116B9F"/>
    <w:rsid w:val="00116BFF"/>
    <w:rsid w:val="001174C5"/>
    <w:rsid w:val="00120C7B"/>
    <w:rsid w:val="001210B0"/>
    <w:rsid w:val="001213B2"/>
    <w:rsid w:val="001240A4"/>
    <w:rsid w:val="00124509"/>
    <w:rsid w:val="00124A01"/>
    <w:rsid w:val="00125EB0"/>
    <w:rsid w:val="0012648F"/>
    <w:rsid w:val="0012696F"/>
    <w:rsid w:val="00131D4B"/>
    <w:rsid w:val="0013318E"/>
    <w:rsid w:val="0013333F"/>
    <w:rsid w:val="00133429"/>
    <w:rsid w:val="00133B48"/>
    <w:rsid w:val="0013406B"/>
    <w:rsid w:val="00135160"/>
    <w:rsid w:val="0013533A"/>
    <w:rsid w:val="001355F2"/>
    <w:rsid w:val="0013761F"/>
    <w:rsid w:val="00140AED"/>
    <w:rsid w:val="0014197E"/>
    <w:rsid w:val="00141A68"/>
    <w:rsid w:val="001433C6"/>
    <w:rsid w:val="00143C65"/>
    <w:rsid w:val="00144145"/>
    <w:rsid w:val="00144410"/>
    <w:rsid w:val="0014442F"/>
    <w:rsid w:val="001453C1"/>
    <w:rsid w:val="00146200"/>
    <w:rsid w:val="00147661"/>
    <w:rsid w:val="00147A0B"/>
    <w:rsid w:val="00153696"/>
    <w:rsid w:val="0015592B"/>
    <w:rsid w:val="001562CE"/>
    <w:rsid w:val="0015655F"/>
    <w:rsid w:val="001566B1"/>
    <w:rsid w:val="00156BDA"/>
    <w:rsid w:val="00157041"/>
    <w:rsid w:val="0015790B"/>
    <w:rsid w:val="001601D0"/>
    <w:rsid w:val="00162583"/>
    <w:rsid w:val="001628CF"/>
    <w:rsid w:val="00164588"/>
    <w:rsid w:val="00164A2E"/>
    <w:rsid w:val="001655DC"/>
    <w:rsid w:val="00165913"/>
    <w:rsid w:val="0016696D"/>
    <w:rsid w:val="00167F52"/>
    <w:rsid w:val="0017075B"/>
    <w:rsid w:val="00171392"/>
    <w:rsid w:val="001728E5"/>
    <w:rsid w:val="00172FC2"/>
    <w:rsid w:val="00173026"/>
    <w:rsid w:val="001731A9"/>
    <w:rsid w:val="00173463"/>
    <w:rsid w:val="0017370B"/>
    <w:rsid w:val="00174B39"/>
    <w:rsid w:val="00174EC2"/>
    <w:rsid w:val="00175A23"/>
    <w:rsid w:val="00177A07"/>
    <w:rsid w:val="00180E17"/>
    <w:rsid w:val="00180FFE"/>
    <w:rsid w:val="001816A5"/>
    <w:rsid w:val="00183224"/>
    <w:rsid w:val="001837B7"/>
    <w:rsid w:val="0018407B"/>
    <w:rsid w:val="0018414C"/>
    <w:rsid w:val="001845ED"/>
    <w:rsid w:val="00184703"/>
    <w:rsid w:val="00185423"/>
    <w:rsid w:val="001864B8"/>
    <w:rsid w:val="00187961"/>
    <w:rsid w:val="00187EFC"/>
    <w:rsid w:val="00190646"/>
    <w:rsid w:val="00191246"/>
    <w:rsid w:val="0019153F"/>
    <w:rsid w:val="00193DE9"/>
    <w:rsid w:val="00195416"/>
    <w:rsid w:val="001A01D6"/>
    <w:rsid w:val="001A03FC"/>
    <w:rsid w:val="001A2952"/>
    <w:rsid w:val="001A313E"/>
    <w:rsid w:val="001A686E"/>
    <w:rsid w:val="001A6A07"/>
    <w:rsid w:val="001A70B3"/>
    <w:rsid w:val="001A7667"/>
    <w:rsid w:val="001B1DBA"/>
    <w:rsid w:val="001B3CA5"/>
    <w:rsid w:val="001B48EA"/>
    <w:rsid w:val="001B52CA"/>
    <w:rsid w:val="001B62DD"/>
    <w:rsid w:val="001B757C"/>
    <w:rsid w:val="001C0E0D"/>
    <w:rsid w:val="001C1CFF"/>
    <w:rsid w:val="001C1E59"/>
    <w:rsid w:val="001C33C1"/>
    <w:rsid w:val="001C34AE"/>
    <w:rsid w:val="001C351A"/>
    <w:rsid w:val="001C3EBF"/>
    <w:rsid w:val="001C51AD"/>
    <w:rsid w:val="001C623C"/>
    <w:rsid w:val="001C6C6F"/>
    <w:rsid w:val="001C764C"/>
    <w:rsid w:val="001C7F6D"/>
    <w:rsid w:val="001D0F81"/>
    <w:rsid w:val="001D1AEE"/>
    <w:rsid w:val="001D40C1"/>
    <w:rsid w:val="001D415F"/>
    <w:rsid w:val="001D4ADA"/>
    <w:rsid w:val="001D5277"/>
    <w:rsid w:val="001D5BF6"/>
    <w:rsid w:val="001D6278"/>
    <w:rsid w:val="001D6357"/>
    <w:rsid w:val="001E2272"/>
    <w:rsid w:val="001E24C3"/>
    <w:rsid w:val="001E299D"/>
    <w:rsid w:val="001E3516"/>
    <w:rsid w:val="001E3645"/>
    <w:rsid w:val="001E4F79"/>
    <w:rsid w:val="001E595E"/>
    <w:rsid w:val="001E6409"/>
    <w:rsid w:val="001E65C1"/>
    <w:rsid w:val="001E6773"/>
    <w:rsid w:val="001E6828"/>
    <w:rsid w:val="001E7044"/>
    <w:rsid w:val="001E73B5"/>
    <w:rsid w:val="001F1E47"/>
    <w:rsid w:val="001F2324"/>
    <w:rsid w:val="001F2AC0"/>
    <w:rsid w:val="001F3FDF"/>
    <w:rsid w:val="001F49CE"/>
    <w:rsid w:val="001F4F8A"/>
    <w:rsid w:val="001F52F6"/>
    <w:rsid w:val="001F57F5"/>
    <w:rsid w:val="001F5D7A"/>
    <w:rsid w:val="001F5FBE"/>
    <w:rsid w:val="001F6172"/>
    <w:rsid w:val="001F7322"/>
    <w:rsid w:val="001F73C7"/>
    <w:rsid w:val="002019E6"/>
    <w:rsid w:val="00202241"/>
    <w:rsid w:val="00202679"/>
    <w:rsid w:val="00202A4C"/>
    <w:rsid w:val="00203A0C"/>
    <w:rsid w:val="002051F9"/>
    <w:rsid w:val="00205583"/>
    <w:rsid w:val="00207683"/>
    <w:rsid w:val="00207FDA"/>
    <w:rsid w:val="002117B7"/>
    <w:rsid w:val="002119D3"/>
    <w:rsid w:val="00212948"/>
    <w:rsid w:val="0021349E"/>
    <w:rsid w:val="002142F6"/>
    <w:rsid w:val="00215D07"/>
    <w:rsid w:val="00215F5E"/>
    <w:rsid w:val="00216E2B"/>
    <w:rsid w:val="00220037"/>
    <w:rsid w:val="0022031F"/>
    <w:rsid w:val="00220E99"/>
    <w:rsid w:val="002211D5"/>
    <w:rsid w:val="00221FA1"/>
    <w:rsid w:val="00222B17"/>
    <w:rsid w:val="00223177"/>
    <w:rsid w:val="0022486C"/>
    <w:rsid w:val="002266B1"/>
    <w:rsid w:val="00226EE8"/>
    <w:rsid w:val="002270E5"/>
    <w:rsid w:val="002301B3"/>
    <w:rsid w:val="002314B1"/>
    <w:rsid w:val="00231AFB"/>
    <w:rsid w:val="002327E6"/>
    <w:rsid w:val="00232D23"/>
    <w:rsid w:val="00232DF5"/>
    <w:rsid w:val="0023340F"/>
    <w:rsid w:val="0023350E"/>
    <w:rsid w:val="0023363E"/>
    <w:rsid w:val="002336B0"/>
    <w:rsid w:val="00233A0E"/>
    <w:rsid w:val="002345B5"/>
    <w:rsid w:val="00235D2E"/>
    <w:rsid w:val="00235D83"/>
    <w:rsid w:val="00236B5A"/>
    <w:rsid w:val="00242211"/>
    <w:rsid w:val="002422CA"/>
    <w:rsid w:val="002433FE"/>
    <w:rsid w:val="00243DED"/>
    <w:rsid w:val="00244132"/>
    <w:rsid w:val="00244154"/>
    <w:rsid w:val="00250E70"/>
    <w:rsid w:val="00253F01"/>
    <w:rsid w:val="002545E1"/>
    <w:rsid w:val="00255318"/>
    <w:rsid w:val="002569C1"/>
    <w:rsid w:val="0025737C"/>
    <w:rsid w:val="0026052E"/>
    <w:rsid w:val="0026068C"/>
    <w:rsid w:val="00260821"/>
    <w:rsid w:val="0026420F"/>
    <w:rsid w:val="0026492C"/>
    <w:rsid w:val="00264A9B"/>
    <w:rsid w:val="00265219"/>
    <w:rsid w:val="00265E7F"/>
    <w:rsid w:val="00266AE9"/>
    <w:rsid w:val="00267081"/>
    <w:rsid w:val="002676A7"/>
    <w:rsid w:val="002676FC"/>
    <w:rsid w:val="00270710"/>
    <w:rsid w:val="00271168"/>
    <w:rsid w:val="002721B0"/>
    <w:rsid w:val="00273AD7"/>
    <w:rsid w:val="00275225"/>
    <w:rsid w:val="00276ADF"/>
    <w:rsid w:val="00277B84"/>
    <w:rsid w:val="00277F97"/>
    <w:rsid w:val="00280661"/>
    <w:rsid w:val="00280830"/>
    <w:rsid w:val="0028108E"/>
    <w:rsid w:val="00281813"/>
    <w:rsid w:val="002828D0"/>
    <w:rsid w:val="00283E31"/>
    <w:rsid w:val="002846E8"/>
    <w:rsid w:val="0028529E"/>
    <w:rsid w:val="00285EC5"/>
    <w:rsid w:val="00286533"/>
    <w:rsid w:val="002865CE"/>
    <w:rsid w:val="002913D5"/>
    <w:rsid w:val="002915FD"/>
    <w:rsid w:val="002921A6"/>
    <w:rsid w:val="00292BD9"/>
    <w:rsid w:val="00292DB9"/>
    <w:rsid w:val="002933B3"/>
    <w:rsid w:val="00294228"/>
    <w:rsid w:val="002962CA"/>
    <w:rsid w:val="002963A7"/>
    <w:rsid w:val="00296764"/>
    <w:rsid w:val="002A172E"/>
    <w:rsid w:val="002A309C"/>
    <w:rsid w:val="002A497C"/>
    <w:rsid w:val="002A6744"/>
    <w:rsid w:val="002A6A40"/>
    <w:rsid w:val="002A740B"/>
    <w:rsid w:val="002B1ED9"/>
    <w:rsid w:val="002B3440"/>
    <w:rsid w:val="002B37B1"/>
    <w:rsid w:val="002B394D"/>
    <w:rsid w:val="002B446D"/>
    <w:rsid w:val="002B569A"/>
    <w:rsid w:val="002B67B0"/>
    <w:rsid w:val="002B71CB"/>
    <w:rsid w:val="002C11A3"/>
    <w:rsid w:val="002C12CD"/>
    <w:rsid w:val="002C1315"/>
    <w:rsid w:val="002C1576"/>
    <w:rsid w:val="002C1641"/>
    <w:rsid w:val="002C2DAD"/>
    <w:rsid w:val="002C309B"/>
    <w:rsid w:val="002C46C5"/>
    <w:rsid w:val="002C5120"/>
    <w:rsid w:val="002C5A14"/>
    <w:rsid w:val="002D1308"/>
    <w:rsid w:val="002D1D93"/>
    <w:rsid w:val="002D1F3D"/>
    <w:rsid w:val="002D2A1B"/>
    <w:rsid w:val="002D3DF4"/>
    <w:rsid w:val="002D46DC"/>
    <w:rsid w:val="002D4CC9"/>
    <w:rsid w:val="002D5AE4"/>
    <w:rsid w:val="002D6374"/>
    <w:rsid w:val="002D68B2"/>
    <w:rsid w:val="002D6ACB"/>
    <w:rsid w:val="002D7C28"/>
    <w:rsid w:val="002E01C2"/>
    <w:rsid w:val="002E3910"/>
    <w:rsid w:val="002E4217"/>
    <w:rsid w:val="002E5EFC"/>
    <w:rsid w:val="002E687E"/>
    <w:rsid w:val="002E6EBD"/>
    <w:rsid w:val="002E7068"/>
    <w:rsid w:val="002E7253"/>
    <w:rsid w:val="002E7829"/>
    <w:rsid w:val="002F00B4"/>
    <w:rsid w:val="002F17EF"/>
    <w:rsid w:val="002F2014"/>
    <w:rsid w:val="002F216D"/>
    <w:rsid w:val="002F2A6F"/>
    <w:rsid w:val="002F3968"/>
    <w:rsid w:val="002F4A31"/>
    <w:rsid w:val="002F50B9"/>
    <w:rsid w:val="002F5214"/>
    <w:rsid w:val="00300061"/>
    <w:rsid w:val="003009CB"/>
    <w:rsid w:val="003016E3"/>
    <w:rsid w:val="0030196F"/>
    <w:rsid w:val="00301D99"/>
    <w:rsid w:val="00301F30"/>
    <w:rsid w:val="003026FC"/>
    <w:rsid w:val="00302A07"/>
    <w:rsid w:val="003034A8"/>
    <w:rsid w:val="003052EA"/>
    <w:rsid w:val="0030608E"/>
    <w:rsid w:val="003071FC"/>
    <w:rsid w:val="00310797"/>
    <w:rsid w:val="003139E3"/>
    <w:rsid w:val="0031422C"/>
    <w:rsid w:val="00317B92"/>
    <w:rsid w:val="00317F33"/>
    <w:rsid w:val="00320B67"/>
    <w:rsid w:val="00320EE5"/>
    <w:rsid w:val="00320F5B"/>
    <w:rsid w:val="003215D5"/>
    <w:rsid w:val="00321C32"/>
    <w:rsid w:val="00324055"/>
    <w:rsid w:val="0032422D"/>
    <w:rsid w:val="00325425"/>
    <w:rsid w:val="003267BE"/>
    <w:rsid w:val="00326904"/>
    <w:rsid w:val="003279B8"/>
    <w:rsid w:val="00331345"/>
    <w:rsid w:val="00331860"/>
    <w:rsid w:val="00334B09"/>
    <w:rsid w:val="00334ECE"/>
    <w:rsid w:val="00335746"/>
    <w:rsid w:val="0033615B"/>
    <w:rsid w:val="00337932"/>
    <w:rsid w:val="003379F7"/>
    <w:rsid w:val="00337F0D"/>
    <w:rsid w:val="00337FFE"/>
    <w:rsid w:val="00340078"/>
    <w:rsid w:val="00340347"/>
    <w:rsid w:val="00341A77"/>
    <w:rsid w:val="00341AD3"/>
    <w:rsid w:val="00342371"/>
    <w:rsid w:val="00342485"/>
    <w:rsid w:val="00342565"/>
    <w:rsid w:val="00342A33"/>
    <w:rsid w:val="00344222"/>
    <w:rsid w:val="003445EF"/>
    <w:rsid w:val="0034511A"/>
    <w:rsid w:val="00345161"/>
    <w:rsid w:val="0034711C"/>
    <w:rsid w:val="0034745A"/>
    <w:rsid w:val="003500B7"/>
    <w:rsid w:val="003515B6"/>
    <w:rsid w:val="003528B3"/>
    <w:rsid w:val="003529DF"/>
    <w:rsid w:val="00353979"/>
    <w:rsid w:val="00354251"/>
    <w:rsid w:val="003555FF"/>
    <w:rsid w:val="00360A94"/>
    <w:rsid w:val="00361AF9"/>
    <w:rsid w:val="00363E61"/>
    <w:rsid w:val="0036467A"/>
    <w:rsid w:val="003660AA"/>
    <w:rsid w:val="00371921"/>
    <w:rsid w:val="00371C47"/>
    <w:rsid w:val="003728E5"/>
    <w:rsid w:val="00372F02"/>
    <w:rsid w:val="00375BC8"/>
    <w:rsid w:val="0037775E"/>
    <w:rsid w:val="00380233"/>
    <w:rsid w:val="003809DC"/>
    <w:rsid w:val="00380A93"/>
    <w:rsid w:val="00380B99"/>
    <w:rsid w:val="00381C20"/>
    <w:rsid w:val="00381FBE"/>
    <w:rsid w:val="003833DF"/>
    <w:rsid w:val="00383764"/>
    <w:rsid w:val="00384302"/>
    <w:rsid w:val="0038537F"/>
    <w:rsid w:val="0038606E"/>
    <w:rsid w:val="00392302"/>
    <w:rsid w:val="0039329B"/>
    <w:rsid w:val="00393591"/>
    <w:rsid w:val="00393FAF"/>
    <w:rsid w:val="00394850"/>
    <w:rsid w:val="00396201"/>
    <w:rsid w:val="00396280"/>
    <w:rsid w:val="003977BC"/>
    <w:rsid w:val="00397D63"/>
    <w:rsid w:val="003A0608"/>
    <w:rsid w:val="003A0D85"/>
    <w:rsid w:val="003A1AD2"/>
    <w:rsid w:val="003A22BF"/>
    <w:rsid w:val="003A3CEB"/>
    <w:rsid w:val="003A3F15"/>
    <w:rsid w:val="003A619A"/>
    <w:rsid w:val="003B090F"/>
    <w:rsid w:val="003B0B20"/>
    <w:rsid w:val="003B2EFE"/>
    <w:rsid w:val="003B4097"/>
    <w:rsid w:val="003B4BD5"/>
    <w:rsid w:val="003B5188"/>
    <w:rsid w:val="003B5769"/>
    <w:rsid w:val="003B5FA4"/>
    <w:rsid w:val="003B67AE"/>
    <w:rsid w:val="003B7207"/>
    <w:rsid w:val="003C0241"/>
    <w:rsid w:val="003C0D79"/>
    <w:rsid w:val="003C19FF"/>
    <w:rsid w:val="003C1B66"/>
    <w:rsid w:val="003C1FFD"/>
    <w:rsid w:val="003C3A04"/>
    <w:rsid w:val="003C3A6F"/>
    <w:rsid w:val="003C40D9"/>
    <w:rsid w:val="003C4A6C"/>
    <w:rsid w:val="003C7A7A"/>
    <w:rsid w:val="003C7CAE"/>
    <w:rsid w:val="003D1958"/>
    <w:rsid w:val="003D25AE"/>
    <w:rsid w:val="003D32D8"/>
    <w:rsid w:val="003D52A6"/>
    <w:rsid w:val="003D68EA"/>
    <w:rsid w:val="003D6A15"/>
    <w:rsid w:val="003D6B55"/>
    <w:rsid w:val="003D7647"/>
    <w:rsid w:val="003D7FC4"/>
    <w:rsid w:val="003E042D"/>
    <w:rsid w:val="003E15E7"/>
    <w:rsid w:val="003E1FE9"/>
    <w:rsid w:val="003E5390"/>
    <w:rsid w:val="003E6932"/>
    <w:rsid w:val="003E707F"/>
    <w:rsid w:val="003F0B88"/>
    <w:rsid w:val="003F28E6"/>
    <w:rsid w:val="003F2F29"/>
    <w:rsid w:val="003F31A8"/>
    <w:rsid w:val="003F3F66"/>
    <w:rsid w:val="003F4121"/>
    <w:rsid w:val="003F5103"/>
    <w:rsid w:val="003F5A60"/>
    <w:rsid w:val="003F687D"/>
    <w:rsid w:val="003F6C91"/>
    <w:rsid w:val="003F7D2B"/>
    <w:rsid w:val="003F7E60"/>
    <w:rsid w:val="004019A0"/>
    <w:rsid w:val="004039C0"/>
    <w:rsid w:val="004040B9"/>
    <w:rsid w:val="00410914"/>
    <w:rsid w:val="004113C4"/>
    <w:rsid w:val="00411A30"/>
    <w:rsid w:val="00412BA5"/>
    <w:rsid w:val="004131BA"/>
    <w:rsid w:val="00413FDD"/>
    <w:rsid w:val="00414EBA"/>
    <w:rsid w:val="0041525B"/>
    <w:rsid w:val="0041764B"/>
    <w:rsid w:val="00422F94"/>
    <w:rsid w:val="00423418"/>
    <w:rsid w:val="00423C34"/>
    <w:rsid w:val="00423E00"/>
    <w:rsid w:val="004241E8"/>
    <w:rsid w:val="00424732"/>
    <w:rsid w:val="004249F9"/>
    <w:rsid w:val="004262FF"/>
    <w:rsid w:val="0042655E"/>
    <w:rsid w:val="00426FA0"/>
    <w:rsid w:val="004301E3"/>
    <w:rsid w:val="00431BC4"/>
    <w:rsid w:val="00432427"/>
    <w:rsid w:val="004342C4"/>
    <w:rsid w:val="004346F3"/>
    <w:rsid w:val="00435BA3"/>
    <w:rsid w:val="0043601B"/>
    <w:rsid w:val="00436219"/>
    <w:rsid w:val="00440645"/>
    <w:rsid w:val="00440A45"/>
    <w:rsid w:val="0044135B"/>
    <w:rsid w:val="004426BF"/>
    <w:rsid w:val="00443E5A"/>
    <w:rsid w:val="00444093"/>
    <w:rsid w:val="00445876"/>
    <w:rsid w:val="004513FF"/>
    <w:rsid w:val="00453FFD"/>
    <w:rsid w:val="00456D58"/>
    <w:rsid w:val="00460C9E"/>
    <w:rsid w:val="004625EC"/>
    <w:rsid w:val="00462765"/>
    <w:rsid w:val="00464D9E"/>
    <w:rsid w:val="00465124"/>
    <w:rsid w:val="00465403"/>
    <w:rsid w:val="00465B42"/>
    <w:rsid w:val="00466ACE"/>
    <w:rsid w:val="00466CAA"/>
    <w:rsid w:val="004675C0"/>
    <w:rsid w:val="004679F1"/>
    <w:rsid w:val="00467E8C"/>
    <w:rsid w:val="00471422"/>
    <w:rsid w:val="004717B2"/>
    <w:rsid w:val="00471D04"/>
    <w:rsid w:val="00472B03"/>
    <w:rsid w:val="00472B8E"/>
    <w:rsid w:val="00473981"/>
    <w:rsid w:val="00475278"/>
    <w:rsid w:val="0047593B"/>
    <w:rsid w:val="00476564"/>
    <w:rsid w:val="0048131F"/>
    <w:rsid w:val="0048168C"/>
    <w:rsid w:val="00481896"/>
    <w:rsid w:val="00481968"/>
    <w:rsid w:val="00482246"/>
    <w:rsid w:val="00485C48"/>
    <w:rsid w:val="004861CD"/>
    <w:rsid w:val="004866BB"/>
    <w:rsid w:val="00487E19"/>
    <w:rsid w:val="004901CB"/>
    <w:rsid w:val="00491A92"/>
    <w:rsid w:val="0049296E"/>
    <w:rsid w:val="00492992"/>
    <w:rsid w:val="0049456A"/>
    <w:rsid w:val="00496169"/>
    <w:rsid w:val="00496293"/>
    <w:rsid w:val="00496B7B"/>
    <w:rsid w:val="004970CF"/>
    <w:rsid w:val="004972A2"/>
    <w:rsid w:val="00497CBA"/>
    <w:rsid w:val="00497F07"/>
    <w:rsid w:val="004A140C"/>
    <w:rsid w:val="004A1DB9"/>
    <w:rsid w:val="004A2402"/>
    <w:rsid w:val="004A4CF8"/>
    <w:rsid w:val="004A5237"/>
    <w:rsid w:val="004A6C9A"/>
    <w:rsid w:val="004A713A"/>
    <w:rsid w:val="004A79DF"/>
    <w:rsid w:val="004B2F2D"/>
    <w:rsid w:val="004B3381"/>
    <w:rsid w:val="004B3543"/>
    <w:rsid w:val="004B38EC"/>
    <w:rsid w:val="004B3AFC"/>
    <w:rsid w:val="004B48ED"/>
    <w:rsid w:val="004B50F9"/>
    <w:rsid w:val="004B5520"/>
    <w:rsid w:val="004B5E36"/>
    <w:rsid w:val="004B663A"/>
    <w:rsid w:val="004B712E"/>
    <w:rsid w:val="004B729E"/>
    <w:rsid w:val="004B7E7E"/>
    <w:rsid w:val="004C1836"/>
    <w:rsid w:val="004C1D87"/>
    <w:rsid w:val="004C26C0"/>
    <w:rsid w:val="004C2A41"/>
    <w:rsid w:val="004C2F19"/>
    <w:rsid w:val="004C5040"/>
    <w:rsid w:val="004C7974"/>
    <w:rsid w:val="004D0D3D"/>
    <w:rsid w:val="004D1400"/>
    <w:rsid w:val="004D26F1"/>
    <w:rsid w:val="004D2FE2"/>
    <w:rsid w:val="004D6AD5"/>
    <w:rsid w:val="004D6F49"/>
    <w:rsid w:val="004D73CF"/>
    <w:rsid w:val="004E1258"/>
    <w:rsid w:val="004E18C1"/>
    <w:rsid w:val="004E3DA5"/>
    <w:rsid w:val="004E4011"/>
    <w:rsid w:val="004E7220"/>
    <w:rsid w:val="004E73C2"/>
    <w:rsid w:val="004E746D"/>
    <w:rsid w:val="004F068E"/>
    <w:rsid w:val="004F09C2"/>
    <w:rsid w:val="004F0F20"/>
    <w:rsid w:val="004F1735"/>
    <w:rsid w:val="004F241B"/>
    <w:rsid w:val="004F2D34"/>
    <w:rsid w:val="004F2D60"/>
    <w:rsid w:val="004F3070"/>
    <w:rsid w:val="004F30F6"/>
    <w:rsid w:val="004F5ABC"/>
    <w:rsid w:val="004F64F7"/>
    <w:rsid w:val="004F6500"/>
    <w:rsid w:val="004F6763"/>
    <w:rsid w:val="00500038"/>
    <w:rsid w:val="005001FE"/>
    <w:rsid w:val="0050167E"/>
    <w:rsid w:val="00501EE2"/>
    <w:rsid w:val="00504B8A"/>
    <w:rsid w:val="0050544E"/>
    <w:rsid w:val="0050659C"/>
    <w:rsid w:val="00506F37"/>
    <w:rsid w:val="00510BD8"/>
    <w:rsid w:val="005116FA"/>
    <w:rsid w:val="005117C0"/>
    <w:rsid w:val="00513179"/>
    <w:rsid w:val="00513C71"/>
    <w:rsid w:val="005143EE"/>
    <w:rsid w:val="0051450B"/>
    <w:rsid w:val="005146AF"/>
    <w:rsid w:val="005155AE"/>
    <w:rsid w:val="005179DD"/>
    <w:rsid w:val="005179E6"/>
    <w:rsid w:val="00520120"/>
    <w:rsid w:val="00520CD4"/>
    <w:rsid w:val="00520F72"/>
    <w:rsid w:val="00526877"/>
    <w:rsid w:val="00526D84"/>
    <w:rsid w:val="00526F33"/>
    <w:rsid w:val="00527512"/>
    <w:rsid w:val="00527C0B"/>
    <w:rsid w:val="00530BC0"/>
    <w:rsid w:val="0053240B"/>
    <w:rsid w:val="00532FBA"/>
    <w:rsid w:val="0053360F"/>
    <w:rsid w:val="0053573D"/>
    <w:rsid w:val="0053620E"/>
    <w:rsid w:val="00536896"/>
    <w:rsid w:val="00537F6B"/>
    <w:rsid w:val="00540517"/>
    <w:rsid w:val="00540AC4"/>
    <w:rsid w:val="00541205"/>
    <w:rsid w:val="005414A6"/>
    <w:rsid w:val="0054188E"/>
    <w:rsid w:val="00541CD6"/>
    <w:rsid w:val="0054265C"/>
    <w:rsid w:val="00542FE8"/>
    <w:rsid w:val="00544644"/>
    <w:rsid w:val="00544E24"/>
    <w:rsid w:val="00544F28"/>
    <w:rsid w:val="005451F4"/>
    <w:rsid w:val="005452DE"/>
    <w:rsid w:val="005477A5"/>
    <w:rsid w:val="00550E51"/>
    <w:rsid w:val="00550F3E"/>
    <w:rsid w:val="0055235F"/>
    <w:rsid w:val="00553617"/>
    <w:rsid w:val="00555BEE"/>
    <w:rsid w:val="00555FDA"/>
    <w:rsid w:val="00556F2F"/>
    <w:rsid w:val="00557180"/>
    <w:rsid w:val="005572F5"/>
    <w:rsid w:val="00562128"/>
    <w:rsid w:val="005622FE"/>
    <w:rsid w:val="005630B9"/>
    <w:rsid w:val="005638DE"/>
    <w:rsid w:val="00563F2D"/>
    <w:rsid w:val="00564370"/>
    <w:rsid w:val="005659BF"/>
    <w:rsid w:val="00565F99"/>
    <w:rsid w:val="00566030"/>
    <w:rsid w:val="005660DF"/>
    <w:rsid w:val="00566220"/>
    <w:rsid w:val="00566409"/>
    <w:rsid w:val="00566ED5"/>
    <w:rsid w:val="00566ED6"/>
    <w:rsid w:val="005673CF"/>
    <w:rsid w:val="00567628"/>
    <w:rsid w:val="0057012E"/>
    <w:rsid w:val="005711B2"/>
    <w:rsid w:val="00571294"/>
    <w:rsid w:val="00571431"/>
    <w:rsid w:val="005728BF"/>
    <w:rsid w:val="00572C7B"/>
    <w:rsid w:val="00573158"/>
    <w:rsid w:val="0057375C"/>
    <w:rsid w:val="00574881"/>
    <w:rsid w:val="00574924"/>
    <w:rsid w:val="0057494C"/>
    <w:rsid w:val="00574A15"/>
    <w:rsid w:val="005750E5"/>
    <w:rsid w:val="00575689"/>
    <w:rsid w:val="00576B34"/>
    <w:rsid w:val="00580708"/>
    <w:rsid w:val="005807BB"/>
    <w:rsid w:val="00580966"/>
    <w:rsid w:val="00581456"/>
    <w:rsid w:val="0058185A"/>
    <w:rsid w:val="00581EE6"/>
    <w:rsid w:val="00582C8E"/>
    <w:rsid w:val="00582E29"/>
    <w:rsid w:val="0058413B"/>
    <w:rsid w:val="005844D9"/>
    <w:rsid w:val="005850A2"/>
    <w:rsid w:val="005859BD"/>
    <w:rsid w:val="00585BA7"/>
    <w:rsid w:val="00585CE5"/>
    <w:rsid w:val="00585FDB"/>
    <w:rsid w:val="00586BEC"/>
    <w:rsid w:val="005874C4"/>
    <w:rsid w:val="0058760F"/>
    <w:rsid w:val="00590AD3"/>
    <w:rsid w:val="00594D21"/>
    <w:rsid w:val="00595A42"/>
    <w:rsid w:val="00597094"/>
    <w:rsid w:val="00597BE5"/>
    <w:rsid w:val="005A082E"/>
    <w:rsid w:val="005A1472"/>
    <w:rsid w:val="005A1846"/>
    <w:rsid w:val="005A18CE"/>
    <w:rsid w:val="005A2869"/>
    <w:rsid w:val="005A3939"/>
    <w:rsid w:val="005A3ED2"/>
    <w:rsid w:val="005A4261"/>
    <w:rsid w:val="005A4A2F"/>
    <w:rsid w:val="005A4A8E"/>
    <w:rsid w:val="005A6BF9"/>
    <w:rsid w:val="005A6CCD"/>
    <w:rsid w:val="005A79EB"/>
    <w:rsid w:val="005B0ABB"/>
    <w:rsid w:val="005B0BD9"/>
    <w:rsid w:val="005B127A"/>
    <w:rsid w:val="005B19DD"/>
    <w:rsid w:val="005B281D"/>
    <w:rsid w:val="005B2D77"/>
    <w:rsid w:val="005B3102"/>
    <w:rsid w:val="005B45E1"/>
    <w:rsid w:val="005B47B3"/>
    <w:rsid w:val="005B5043"/>
    <w:rsid w:val="005B60F7"/>
    <w:rsid w:val="005B674C"/>
    <w:rsid w:val="005B68D4"/>
    <w:rsid w:val="005B7D96"/>
    <w:rsid w:val="005C1826"/>
    <w:rsid w:val="005C3923"/>
    <w:rsid w:val="005C45EF"/>
    <w:rsid w:val="005C53DB"/>
    <w:rsid w:val="005C5D23"/>
    <w:rsid w:val="005C722C"/>
    <w:rsid w:val="005C7AC3"/>
    <w:rsid w:val="005C7DF3"/>
    <w:rsid w:val="005D2874"/>
    <w:rsid w:val="005D410D"/>
    <w:rsid w:val="005D437E"/>
    <w:rsid w:val="005D5F1C"/>
    <w:rsid w:val="005D795F"/>
    <w:rsid w:val="005E1478"/>
    <w:rsid w:val="005E206A"/>
    <w:rsid w:val="005E2D91"/>
    <w:rsid w:val="005E4905"/>
    <w:rsid w:val="005E51FF"/>
    <w:rsid w:val="005E60F8"/>
    <w:rsid w:val="005F0211"/>
    <w:rsid w:val="005F1547"/>
    <w:rsid w:val="005F1C9A"/>
    <w:rsid w:val="005F3781"/>
    <w:rsid w:val="005F3A76"/>
    <w:rsid w:val="005F4135"/>
    <w:rsid w:val="005F4715"/>
    <w:rsid w:val="005F4E1E"/>
    <w:rsid w:val="005F554F"/>
    <w:rsid w:val="005F6E56"/>
    <w:rsid w:val="005F7BCC"/>
    <w:rsid w:val="00600042"/>
    <w:rsid w:val="00600536"/>
    <w:rsid w:val="00601EF4"/>
    <w:rsid w:val="00602AA1"/>
    <w:rsid w:val="00603874"/>
    <w:rsid w:val="006042EB"/>
    <w:rsid w:val="006044C6"/>
    <w:rsid w:val="00605A31"/>
    <w:rsid w:val="00606885"/>
    <w:rsid w:val="006071D2"/>
    <w:rsid w:val="0060750D"/>
    <w:rsid w:val="006118DD"/>
    <w:rsid w:val="00612797"/>
    <w:rsid w:val="0061494F"/>
    <w:rsid w:val="00614BFF"/>
    <w:rsid w:val="00614D05"/>
    <w:rsid w:val="00620D2E"/>
    <w:rsid w:val="00621330"/>
    <w:rsid w:val="00622B10"/>
    <w:rsid w:val="00623B79"/>
    <w:rsid w:val="00625731"/>
    <w:rsid w:val="0062639D"/>
    <w:rsid w:val="006323CD"/>
    <w:rsid w:val="00633EA7"/>
    <w:rsid w:val="00633F5D"/>
    <w:rsid w:val="006354BC"/>
    <w:rsid w:val="00635E0F"/>
    <w:rsid w:val="00635EF5"/>
    <w:rsid w:val="00636582"/>
    <w:rsid w:val="0063716C"/>
    <w:rsid w:val="00637837"/>
    <w:rsid w:val="0063788B"/>
    <w:rsid w:val="00637AF3"/>
    <w:rsid w:val="00640097"/>
    <w:rsid w:val="006403AF"/>
    <w:rsid w:val="00640A12"/>
    <w:rsid w:val="00641D13"/>
    <w:rsid w:val="00641DF5"/>
    <w:rsid w:val="00642792"/>
    <w:rsid w:val="00642E26"/>
    <w:rsid w:val="00642E4E"/>
    <w:rsid w:val="00643E59"/>
    <w:rsid w:val="00644212"/>
    <w:rsid w:val="006446B6"/>
    <w:rsid w:val="00645827"/>
    <w:rsid w:val="00645B2F"/>
    <w:rsid w:val="00646227"/>
    <w:rsid w:val="00647215"/>
    <w:rsid w:val="00650997"/>
    <w:rsid w:val="00650D08"/>
    <w:rsid w:val="00651315"/>
    <w:rsid w:val="0065142C"/>
    <w:rsid w:val="00651D29"/>
    <w:rsid w:val="00652FBB"/>
    <w:rsid w:val="0065336F"/>
    <w:rsid w:val="00655609"/>
    <w:rsid w:val="00656403"/>
    <w:rsid w:val="006564C4"/>
    <w:rsid w:val="006626E6"/>
    <w:rsid w:val="00664845"/>
    <w:rsid w:val="00664A3A"/>
    <w:rsid w:val="00666E80"/>
    <w:rsid w:val="006704FD"/>
    <w:rsid w:val="00670F99"/>
    <w:rsid w:val="0067159B"/>
    <w:rsid w:val="0067226A"/>
    <w:rsid w:val="00672B1A"/>
    <w:rsid w:val="00672E06"/>
    <w:rsid w:val="00673906"/>
    <w:rsid w:val="006739AF"/>
    <w:rsid w:val="00673D3B"/>
    <w:rsid w:val="00674848"/>
    <w:rsid w:val="00674E96"/>
    <w:rsid w:val="006752B8"/>
    <w:rsid w:val="006753C8"/>
    <w:rsid w:val="006758DE"/>
    <w:rsid w:val="00676B67"/>
    <w:rsid w:val="00676C4E"/>
    <w:rsid w:val="0067746B"/>
    <w:rsid w:val="0068123F"/>
    <w:rsid w:val="00681BBE"/>
    <w:rsid w:val="00683688"/>
    <w:rsid w:val="0068406E"/>
    <w:rsid w:val="006846CA"/>
    <w:rsid w:val="00684A64"/>
    <w:rsid w:val="006851B9"/>
    <w:rsid w:val="00685AE0"/>
    <w:rsid w:val="00691F40"/>
    <w:rsid w:val="006929FA"/>
    <w:rsid w:val="00692D5D"/>
    <w:rsid w:val="00693948"/>
    <w:rsid w:val="00694B46"/>
    <w:rsid w:val="0069542E"/>
    <w:rsid w:val="00697ED8"/>
    <w:rsid w:val="006A1430"/>
    <w:rsid w:val="006A14F5"/>
    <w:rsid w:val="006A20DF"/>
    <w:rsid w:val="006A216B"/>
    <w:rsid w:val="006A23D5"/>
    <w:rsid w:val="006A3321"/>
    <w:rsid w:val="006A425A"/>
    <w:rsid w:val="006A478B"/>
    <w:rsid w:val="006A673E"/>
    <w:rsid w:val="006A6976"/>
    <w:rsid w:val="006A6F77"/>
    <w:rsid w:val="006B1AC6"/>
    <w:rsid w:val="006B201A"/>
    <w:rsid w:val="006B2CFF"/>
    <w:rsid w:val="006B33BD"/>
    <w:rsid w:val="006B3858"/>
    <w:rsid w:val="006B4BA5"/>
    <w:rsid w:val="006B5070"/>
    <w:rsid w:val="006B5480"/>
    <w:rsid w:val="006B5D42"/>
    <w:rsid w:val="006B5E0A"/>
    <w:rsid w:val="006B6508"/>
    <w:rsid w:val="006B69D2"/>
    <w:rsid w:val="006B6D59"/>
    <w:rsid w:val="006B7F0E"/>
    <w:rsid w:val="006C0290"/>
    <w:rsid w:val="006C0600"/>
    <w:rsid w:val="006C0EA0"/>
    <w:rsid w:val="006C1978"/>
    <w:rsid w:val="006C229A"/>
    <w:rsid w:val="006C3103"/>
    <w:rsid w:val="006C3D97"/>
    <w:rsid w:val="006C42A9"/>
    <w:rsid w:val="006C4DFA"/>
    <w:rsid w:val="006C4EF7"/>
    <w:rsid w:val="006C6688"/>
    <w:rsid w:val="006D02B7"/>
    <w:rsid w:val="006D12EE"/>
    <w:rsid w:val="006D256F"/>
    <w:rsid w:val="006D3476"/>
    <w:rsid w:val="006D362F"/>
    <w:rsid w:val="006D3F28"/>
    <w:rsid w:val="006D4056"/>
    <w:rsid w:val="006D40C8"/>
    <w:rsid w:val="006D67EB"/>
    <w:rsid w:val="006D6F35"/>
    <w:rsid w:val="006E06A4"/>
    <w:rsid w:val="006E0C84"/>
    <w:rsid w:val="006E0F47"/>
    <w:rsid w:val="006E4757"/>
    <w:rsid w:val="006E4A2F"/>
    <w:rsid w:val="006E5049"/>
    <w:rsid w:val="006E666A"/>
    <w:rsid w:val="006E6C35"/>
    <w:rsid w:val="006E73BC"/>
    <w:rsid w:val="006E79F4"/>
    <w:rsid w:val="006F1E9F"/>
    <w:rsid w:val="006F3B22"/>
    <w:rsid w:val="006F40BE"/>
    <w:rsid w:val="006F44C0"/>
    <w:rsid w:val="006F44F0"/>
    <w:rsid w:val="006F4982"/>
    <w:rsid w:val="006F6E09"/>
    <w:rsid w:val="006F6F47"/>
    <w:rsid w:val="006F768C"/>
    <w:rsid w:val="006F7BAF"/>
    <w:rsid w:val="006F7D7E"/>
    <w:rsid w:val="00700EFF"/>
    <w:rsid w:val="007017F3"/>
    <w:rsid w:val="00701E04"/>
    <w:rsid w:val="007031F1"/>
    <w:rsid w:val="007048F0"/>
    <w:rsid w:val="00704F35"/>
    <w:rsid w:val="00704FB0"/>
    <w:rsid w:val="00705E92"/>
    <w:rsid w:val="00706B94"/>
    <w:rsid w:val="00706CD5"/>
    <w:rsid w:val="00707B87"/>
    <w:rsid w:val="007102B0"/>
    <w:rsid w:val="00710791"/>
    <w:rsid w:val="0071080B"/>
    <w:rsid w:val="00710DAD"/>
    <w:rsid w:val="0071117E"/>
    <w:rsid w:val="00712550"/>
    <w:rsid w:val="00712E47"/>
    <w:rsid w:val="00713087"/>
    <w:rsid w:val="007135AA"/>
    <w:rsid w:val="00714AAD"/>
    <w:rsid w:val="00714AEF"/>
    <w:rsid w:val="0071569C"/>
    <w:rsid w:val="007169AD"/>
    <w:rsid w:val="00716C4E"/>
    <w:rsid w:val="00716C79"/>
    <w:rsid w:val="007173A9"/>
    <w:rsid w:val="007177F8"/>
    <w:rsid w:val="00717FD2"/>
    <w:rsid w:val="00720159"/>
    <w:rsid w:val="00720918"/>
    <w:rsid w:val="007213C2"/>
    <w:rsid w:val="007216FB"/>
    <w:rsid w:val="0072231C"/>
    <w:rsid w:val="007228A2"/>
    <w:rsid w:val="007231EB"/>
    <w:rsid w:val="00723499"/>
    <w:rsid w:val="00723743"/>
    <w:rsid w:val="00724FAA"/>
    <w:rsid w:val="00724FCB"/>
    <w:rsid w:val="007258EE"/>
    <w:rsid w:val="00726531"/>
    <w:rsid w:val="00726ECC"/>
    <w:rsid w:val="00731469"/>
    <w:rsid w:val="007333FD"/>
    <w:rsid w:val="00734C3C"/>
    <w:rsid w:val="0073527F"/>
    <w:rsid w:val="00735CF2"/>
    <w:rsid w:val="00735D1E"/>
    <w:rsid w:val="00735F67"/>
    <w:rsid w:val="00736079"/>
    <w:rsid w:val="00737D90"/>
    <w:rsid w:val="007403BE"/>
    <w:rsid w:val="00741915"/>
    <w:rsid w:val="00742C37"/>
    <w:rsid w:val="00743465"/>
    <w:rsid w:val="0074404D"/>
    <w:rsid w:val="00745999"/>
    <w:rsid w:val="00746152"/>
    <w:rsid w:val="00746219"/>
    <w:rsid w:val="007500A1"/>
    <w:rsid w:val="00751D1B"/>
    <w:rsid w:val="0075240B"/>
    <w:rsid w:val="007526CD"/>
    <w:rsid w:val="00752D1E"/>
    <w:rsid w:val="00752DD9"/>
    <w:rsid w:val="0075359B"/>
    <w:rsid w:val="00753C43"/>
    <w:rsid w:val="00755F2A"/>
    <w:rsid w:val="00756887"/>
    <w:rsid w:val="007569AD"/>
    <w:rsid w:val="007577DD"/>
    <w:rsid w:val="007617E0"/>
    <w:rsid w:val="00762596"/>
    <w:rsid w:val="00762C48"/>
    <w:rsid w:val="007634BB"/>
    <w:rsid w:val="007634F3"/>
    <w:rsid w:val="00764218"/>
    <w:rsid w:val="00765A9A"/>
    <w:rsid w:val="00765D93"/>
    <w:rsid w:val="00766B6D"/>
    <w:rsid w:val="00766DE1"/>
    <w:rsid w:val="007670E7"/>
    <w:rsid w:val="007700A4"/>
    <w:rsid w:val="0077033F"/>
    <w:rsid w:val="00770B35"/>
    <w:rsid w:val="00770C8B"/>
    <w:rsid w:val="00773F91"/>
    <w:rsid w:val="007745E7"/>
    <w:rsid w:val="007747BC"/>
    <w:rsid w:val="00774E99"/>
    <w:rsid w:val="00775D5D"/>
    <w:rsid w:val="00776F1C"/>
    <w:rsid w:val="0077702B"/>
    <w:rsid w:val="0077749D"/>
    <w:rsid w:val="007778BE"/>
    <w:rsid w:val="00782C82"/>
    <w:rsid w:val="0078395D"/>
    <w:rsid w:val="00783DA9"/>
    <w:rsid w:val="00783FC4"/>
    <w:rsid w:val="00784F41"/>
    <w:rsid w:val="007857AC"/>
    <w:rsid w:val="00785C29"/>
    <w:rsid w:val="007869A8"/>
    <w:rsid w:val="007900AA"/>
    <w:rsid w:val="00790C12"/>
    <w:rsid w:val="00791EF3"/>
    <w:rsid w:val="0079278C"/>
    <w:rsid w:val="00792E5B"/>
    <w:rsid w:val="00793301"/>
    <w:rsid w:val="0079386B"/>
    <w:rsid w:val="007939BE"/>
    <w:rsid w:val="00794AD3"/>
    <w:rsid w:val="00794EFA"/>
    <w:rsid w:val="00795599"/>
    <w:rsid w:val="00796638"/>
    <w:rsid w:val="00796850"/>
    <w:rsid w:val="00797D71"/>
    <w:rsid w:val="00797F6B"/>
    <w:rsid w:val="007A0067"/>
    <w:rsid w:val="007A1D1D"/>
    <w:rsid w:val="007A1E65"/>
    <w:rsid w:val="007A22C6"/>
    <w:rsid w:val="007A26C7"/>
    <w:rsid w:val="007A3105"/>
    <w:rsid w:val="007A5386"/>
    <w:rsid w:val="007B082D"/>
    <w:rsid w:val="007B08F1"/>
    <w:rsid w:val="007B2074"/>
    <w:rsid w:val="007B2F6E"/>
    <w:rsid w:val="007B35FA"/>
    <w:rsid w:val="007B36D1"/>
    <w:rsid w:val="007B3BCB"/>
    <w:rsid w:val="007B662D"/>
    <w:rsid w:val="007B666F"/>
    <w:rsid w:val="007B6BD8"/>
    <w:rsid w:val="007B708D"/>
    <w:rsid w:val="007B7C32"/>
    <w:rsid w:val="007C1829"/>
    <w:rsid w:val="007C187D"/>
    <w:rsid w:val="007C19F7"/>
    <w:rsid w:val="007C205D"/>
    <w:rsid w:val="007C2754"/>
    <w:rsid w:val="007C2CD2"/>
    <w:rsid w:val="007C30FD"/>
    <w:rsid w:val="007C5623"/>
    <w:rsid w:val="007C5DBC"/>
    <w:rsid w:val="007C609E"/>
    <w:rsid w:val="007C6543"/>
    <w:rsid w:val="007D067E"/>
    <w:rsid w:val="007D0A2D"/>
    <w:rsid w:val="007D1D10"/>
    <w:rsid w:val="007D25A1"/>
    <w:rsid w:val="007D2839"/>
    <w:rsid w:val="007D2E38"/>
    <w:rsid w:val="007D388F"/>
    <w:rsid w:val="007D3E89"/>
    <w:rsid w:val="007D4159"/>
    <w:rsid w:val="007D4B9A"/>
    <w:rsid w:val="007D59C4"/>
    <w:rsid w:val="007D5C3B"/>
    <w:rsid w:val="007D5F93"/>
    <w:rsid w:val="007D6BEF"/>
    <w:rsid w:val="007D7816"/>
    <w:rsid w:val="007E035A"/>
    <w:rsid w:val="007E0A6D"/>
    <w:rsid w:val="007E1075"/>
    <w:rsid w:val="007E1B4F"/>
    <w:rsid w:val="007E1D3B"/>
    <w:rsid w:val="007E2894"/>
    <w:rsid w:val="007E33F1"/>
    <w:rsid w:val="007E361A"/>
    <w:rsid w:val="007E40F4"/>
    <w:rsid w:val="007E422A"/>
    <w:rsid w:val="007E747F"/>
    <w:rsid w:val="007F0DDE"/>
    <w:rsid w:val="007F212D"/>
    <w:rsid w:val="007F21A0"/>
    <w:rsid w:val="007F3BDC"/>
    <w:rsid w:val="007F4BF0"/>
    <w:rsid w:val="007F6627"/>
    <w:rsid w:val="007F7A39"/>
    <w:rsid w:val="008011E4"/>
    <w:rsid w:val="008019BD"/>
    <w:rsid w:val="00801CE0"/>
    <w:rsid w:val="00803AB2"/>
    <w:rsid w:val="008057B8"/>
    <w:rsid w:val="00805A2F"/>
    <w:rsid w:val="0080729A"/>
    <w:rsid w:val="008102D9"/>
    <w:rsid w:val="0081107D"/>
    <w:rsid w:val="0081145E"/>
    <w:rsid w:val="00811BB3"/>
    <w:rsid w:val="0081217B"/>
    <w:rsid w:val="00812D03"/>
    <w:rsid w:val="0081506E"/>
    <w:rsid w:val="00815484"/>
    <w:rsid w:val="008156C8"/>
    <w:rsid w:val="00815C3D"/>
    <w:rsid w:val="00815D3E"/>
    <w:rsid w:val="00816F8E"/>
    <w:rsid w:val="008176BF"/>
    <w:rsid w:val="008208E1"/>
    <w:rsid w:val="00821817"/>
    <w:rsid w:val="008241B9"/>
    <w:rsid w:val="008242F4"/>
    <w:rsid w:val="0082542A"/>
    <w:rsid w:val="008254CF"/>
    <w:rsid w:val="00826030"/>
    <w:rsid w:val="00827391"/>
    <w:rsid w:val="00830D16"/>
    <w:rsid w:val="008317C4"/>
    <w:rsid w:val="00831D67"/>
    <w:rsid w:val="008322BF"/>
    <w:rsid w:val="00832332"/>
    <w:rsid w:val="0083242E"/>
    <w:rsid w:val="008332CD"/>
    <w:rsid w:val="008338DC"/>
    <w:rsid w:val="00834EC2"/>
    <w:rsid w:val="008365CD"/>
    <w:rsid w:val="00837A0E"/>
    <w:rsid w:val="00842077"/>
    <w:rsid w:val="0084229B"/>
    <w:rsid w:val="00842A25"/>
    <w:rsid w:val="00842C19"/>
    <w:rsid w:val="008440DD"/>
    <w:rsid w:val="0084436B"/>
    <w:rsid w:val="00844C14"/>
    <w:rsid w:val="00846246"/>
    <w:rsid w:val="00846888"/>
    <w:rsid w:val="00847928"/>
    <w:rsid w:val="0085004F"/>
    <w:rsid w:val="008504F6"/>
    <w:rsid w:val="00850822"/>
    <w:rsid w:val="00850A0C"/>
    <w:rsid w:val="00851EFC"/>
    <w:rsid w:val="00853984"/>
    <w:rsid w:val="00853DC8"/>
    <w:rsid w:val="0085479D"/>
    <w:rsid w:val="00855207"/>
    <w:rsid w:val="008560C2"/>
    <w:rsid w:val="0085628B"/>
    <w:rsid w:val="00856DB2"/>
    <w:rsid w:val="00856E44"/>
    <w:rsid w:val="00857320"/>
    <w:rsid w:val="00860336"/>
    <w:rsid w:val="008607C5"/>
    <w:rsid w:val="0086084D"/>
    <w:rsid w:val="00860D41"/>
    <w:rsid w:val="0086112A"/>
    <w:rsid w:val="008619B6"/>
    <w:rsid w:val="00863804"/>
    <w:rsid w:val="0086400E"/>
    <w:rsid w:val="00865B01"/>
    <w:rsid w:val="00865E60"/>
    <w:rsid w:val="008662F2"/>
    <w:rsid w:val="00866666"/>
    <w:rsid w:val="00866841"/>
    <w:rsid w:val="00866AD9"/>
    <w:rsid w:val="0087034D"/>
    <w:rsid w:val="00870DC0"/>
    <w:rsid w:val="00871A31"/>
    <w:rsid w:val="008722BB"/>
    <w:rsid w:val="00872FBE"/>
    <w:rsid w:val="00873527"/>
    <w:rsid w:val="008736F2"/>
    <w:rsid w:val="008739B8"/>
    <w:rsid w:val="00873DD1"/>
    <w:rsid w:val="008746B7"/>
    <w:rsid w:val="00874ACA"/>
    <w:rsid w:val="00874F9B"/>
    <w:rsid w:val="00875C1D"/>
    <w:rsid w:val="00876419"/>
    <w:rsid w:val="00877643"/>
    <w:rsid w:val="00881278"/>
    <w:rsid w:val="00883AFF"/>
    <w:rsid w:val="00883FD5"/>
    <w:rsid w:val="008844E9"/>
    <w:rsid w:val="00885C22"/>
    <w:rsid w:val="00886226"/>
    <w:rsid w:val="008876BE"/>
    <w:rsid w:val="00887815"/>
    <w:rsid w:val="00890569"/>
    <w:rsid w:val="00891B16"/>
    <w:rsid w:val="00893DB4"/>
    <w:rsid w:val="0089472E"/>
    <w:rsid w:val="0089675E"/>
    <w:rsid w:val="00896956"/>
    <w:rsid w:val="00896FF3"/>
    <w:rsid w:val="00897742"/>
    <w:rsid w:val="00897F89"/>
    <w:rsid w:val="008A1748"/>
    <w:rsid w:val="008A1E5A"/>
    <w:rsid w:val="008A2488"/>
    <w:rsid w:val="008A2F4E"/>
    <w:rsid w:val="008A36F2"/>
    <w:rsid w:val="008A3918"/>
    <w:rsid w:val="008A4512"/>
    <w:rsid w:val="008A581C"/>
    <w:rsid w:val="008A65E7"/>
    <w:rsid w:val="008A68E0"/>
    <w:rsid w:val="008A7929"/>
    <w:rsid w:val="008B062B"/>
    <w:rsid w:val="008B1174"/>
    <w:rsid w:val="008B184C"/>
    <w:rsid w:val="008B27FD"/>
    <w:rsid w:val="008B2ECE"/>
    <w:rsid w:val="008B390D"/>
    <w:rsid w:val="008B4460"/>
    <w:rsid w:val="008B53DB"/>
    <w:rsid w:val="008B6F4B"/>
    <w:rsid w:val="008B7201"/>
    <w:rsid w:val="008C0725"/>
    <w:rsid w:val="008C11D1"/>
    <w:rsid w:val="008C1579"/>
    <w:rsid w:val="008C244E"/>
    <w:rsid w:val="008C2C7A"/>
    <w:rsid w:val="008C4186"/>
    <w:rsid w:val="008C49D2"/>
    <w:rsid w:val="008C4A0B"/>
    <w:rsid w:val="008C4C4A"/>
    <w:rsid w:val="008C5215"/>
    <w:rsid w:val="008C572E"/>
    <w:rsid w:val="008C7890"/>
    <w:rsid w:val="008D009A"/>
    <w:rsid w:val="008D08D2"/>
    <w:rsid w:val="008D2C7C"/>
    <w:rsid w:val="008D3EBA"/>
    <w:rsid w:val="008D3FFA"/>
    <w:rsid w:val="008D4364"/>
    <w:rsid w:val="008D5157"/>
    <w:rsid w:val="008D6059"/>
    <w:rsid w:val="008D6451"/>
    <w:rsid w:val="008D7590"/>
    <w:rsid w:val="008D7DD1"/>
    <w:rsid w:val="008D7F0C"/>
    <w:rsid w:val="008E210C"/>
    <w:rsid w:val="008E282B"/>
    <w:rsid w:val="008E45FB"/>
    <w:rsid w:val="008E4C7A"/>
    <w:rsid w:val="008E7915"/>
    <w:rsid w:val="008E7FA7"/>
    <w:rsid w:val="008F09B8"/>
    <w:rsid w:val="008F27FA"/>
    <w:rsid w:val="008F2AA7"/>
    <w:rsid w:val="008F3569"/>
    <w:rsid w:val="008F38BB"/>
    <w:rsid w:val="008F3BB6"/>
    <w:rsid w:val="008F4348"/>
    <w:rsid w:val="008F4D51"/>
    <w:rsid w:val="008F52D6"/>
    <w:rsid w:val="008F6496"/>
    <w:rsid w:val="008F6B4B"/>
    <w:rsid w:val="008F73B2"/>
    <w:rsid w:val="008F7C69"/>
    <w:rsid w:val="00902292"/>
    <w:rsid w:val="0090257F"/>
    <w:rsid w:val="009025D0"/>
    <w:rsid w:val="00902D63"/>
    <w:rsid w:val="0090351C"/>
    <w:rsid w:val="009041D7"/>
    <w:rsid w:val="00904792"/>
    <w:rsid w:val="0090516C"/>
    <w:rsid w:val="00906981"/>
    <w:rsid w:val="00906C1E"/>
    <w:rsid w:val="0090760C"/>
    <w:rsid w:val="00907796"/>
    <w:rsid w:val="00907F05"/>
    <w:rsid w:val="00907F6B"/>
    <w:rsid w:val="00911A9F"/>
    <w:rsid w:val="00911FA4"/>
    <w:rsid w:val="00912004"/>
    <w:rsid w:val="0091363F"/>
    <w:rsid w:val="00914DA4"/>
    <w:rsid w:val="009157AE"/>
    <w:rsid w:val="009173B2"/>
    <w:rsid w:val="0092011B"/>
    <w:rsid w:val="0092034E"/>
    <w:rsid w:val="009203E7"/>
    <w:rsid w:val="009204D7"/>
    <w:rsid w:val="00921528"/>
    <w:rsid w:val="009226DB"/>
    <w:rsid w:val="00922C5A"/>
    <w:rsid w:val="0092303A"/>
    <w:rsid w:val="00924213"/>
    <w:rsid w:val="00924543"/>
    <w:rsid w:val="00924778"/>
    <w:rsid w:val="00924CA3"/>
    <w:rsid w:val="009251C5"/>
    <w:rsid w:val="0092660C"/>
    <w:rsid w:val="0092749F"/>
    <w:rsid w:val="00932BD2"/>
    <w:rsid w:val="00935FC2"/>
    <w:rsid w:val="00936FAF"/>
    <w:rsid w:val="00940130"/>
    <w:rsid w:val="0094051A"/>
    <w:rsid w:val="009434F8"/>
    <w:rsid w:val="0094434D"/>
    <w:rsid w:val="00944F86"/>
    <w:rsid w:val="00947418"/>
    <w:rsid w:val="0094752D"/>
    <w:rsid w:val="00947877"/>
    <w:rsid w:val="00950611"/>
    <w:rsid w:val="00950F22"/>
    <w:rsid w:val="00951E28"/>
    <w:rsid w:val="00954155"/>
    <w:rsid w:val="009541D0"/>
    <w:rsid w:val="00955141"/>
    <w:rsid w:val="00955424"/>
    <w:rsid w:val="00955836"/>
    <w:rsid w:val="00955B2F"/>
    <w:rsid w:val="009575E2"/>
    <w:rsid w:val="009578CE"/>
    <w:rsid w:val="009619C4"/>
    <w:rsid w:val="00963930"/>
    <w:rsid w:val="00963C6D"/>
    <w:rsid w:val="00965445"/>
    <w:rsid w:val="0096774C"/>
    <w:rsid w:val="0097168D"/>
    <w:rsid w:val="00971A5D"/>
    <w:rsid w:val="00972056"/>
    <w:rsid w:val="00972852"/>
    <w:rsid w:val="009732BB"/>
    <w:rsid w:val="00973BEA"/>
    <w:rsid w:val="00974045"/>
    <w:rsid w:val="00974516"/>
    <w:rsid w:val="00974964"/>
    <w:rsid w:val="009749A0"/>
    <w:rsid w:val="00974AD5"/>
    <w:rsid w:val="00974E9D"/>
    <w:rsid w:val="009753FB"/>
    <w:rsid w:val="00976088"/>
    <w:rsid w:val="009760EC"/>
    <w:rsid w:val="009761C3"/>
    <w:rsid w:val="009765D0"/>
    <w:rsid w:val="00976CF8"/>
    <w:rsid w:val="00982C82"/>
    <w:rsid w:val="00982D65"/>
    <w:rsid w:val="00984344"/>
    <w:rsid w:val="00986661"/>
    <w:rsid w:val="0098742D"/>
    <w:rsid w:val="009874A1"/>
    <w:rsid w:val="00990C7E"/>
    <w:rsid w:val="009917F1"/>
    <w:rsid w:val="00992383"/>
    <w:rsid w:val="00994DE1"/>
    <w:rsid w:val="00994F1A"/>
    <w:rsid w:val="00995A19"/>
    <w:rsid w:val="00995F01"/>
    <w:rsid w:val="0099628C"/>
    <w:rsid w:val="00996D8C"/>
    <w:rsid w:val="009A09A1"/>
    <w:rsid w:val="009A145F"/>
    <w:rsid w:val="009A1B22"/>
    <w:rsid w:val="009A1C2E"/>
    <w:rsid w:val="009A2852"/>
    <w:rsid w:val="009A2E63"/>
    <w:rsid w:val="009A3E24"/>
    <w:rsid w:val="009A4D54"/>
    <w:rsid w:val="009B057E"/>
    <w:rsid w:val="009B0C4E"/>
    <w:rsid w:val="009B1E74"/>
    <w:rsid w:val="009B24B1"/>
    <w:rsid w:val="009B27D2"/>
    <w:rsid w:val="009B2E16"/>
    <w:rsid w:val="009B3E67"/>
    <w:rsid w:val="009B4451"/>
    <w:rsid w:val="009C0C71"/>
    <w:rsid w:val="009C3432"/>
    <w:rsid w:val="009C381E"/>
    <w:rsid w:val="009C3E3F"/>
    <w:rsid w:val="009C456E"/>
    <w:rsid w:val="009C558E"/>
    <w:rsid w:val="009C58F1"/>
    <w:rsid w:val="009C5B1B"/>
    <w:rsid w:val="009C72DD"/>
    <w:rsid w:val="009D101F"/>
    <w:rsid w:val="009D13CF"/>
    <w:rsid w:val="009D22B4"/>
    <w:rsid w:val="009D296F"/>
    <w:rsid w:val="009D2FA9"/>
    <w:rsid w:val="009D33A9"/>
    <w:rsid w:val="009D3841"/>
    <w:rsid w:val="009D4061"/>
    <w:rsid w:val="009D5872"/>
    <w:rsid w:val="009D5A4C"/>
    <w:rsid w:val="009D5C6D"/>
    <w:rsid w:val="009D5CFE"/>
    <w:rsid w:val="009D6043"/>
    <w:rsid w:val="009D6F37"/>
    <w:rsid w:val="009D7970"/>
    <w:rsid w:val="009E058E"/>
    <w:rsid w:val="009E0855"/>
    <w:rsid w:val="009E08F6"/>
    <w:rsid w:val="009E2682"/>
    <w:rsid w:val="009E2FA3"/>
    <w:rsid w:val="009E31D3"/>
    <w:rsid w:val="009E3951"/>
    <w:rsid w:val="009E43AC"/>
    <w:rsid w:val="009E5181"/>
    <w:rsid w:val="009E5B2E"/>
    <w:rsid w:val="009E6340"/>
    <w:rsid w:val="009E709D"/>
    <w:rsid w:val="009E74D0"/>
    <w:rsid w:val="009F122C"/>
    <w:rsid w:val="009F2432"/>
    <w:rsid w:val="009F3D88"/>
    <w:rsid w:val="009F461C"/>
    <w:rsid w:val="009F5268"/>
    <w:rsid w:val="009F55C7"/>
    <w:rsid w:val="009F6E77"/>
    <w:rsid w:val="00A0095C"/>
    <w:rsid w:val="00A0122A"/>
    <w:rsid w:val="00A015F5"/>
    <w:rsid w:val="00A0195B"/>
    <w:rsid w:val="00A03813"/>
    <w:rsid w:val="00A03D8D"/>
    <w:rsid w:val="00A06134"/>
    <w:rsid w:val="00A06B8A"/>
    <w:rsid w:val="00A06F9B"/>
    <w:rsid w:val="00A075CF"/>
    <w:rsid w:val="00A10414"/>
    <w:rsid w:val="00A104B4"/>
    <w:rsid w:val="00A12562"/>
    <w:rsid w:val="00A12767"/>
    <w:rsid w:val="00A14937"/>
    <w:rsid w:val="00A14DC0"/>
    <w:rsid w:val="00A16AB9"/>
    <w:rsid w:val="00A22B74"/>
    <w:rsid w:val="00A2450B"/>
    <w:rsid w:val="00A25889"/>
    <w:rsid w:val="00A26B4B"/>
    <w:rsid w:val="00A275B3"/>
    <w:rsid w:val="00A307EE"/>
    <w:rsid w:val="00A308BA"/>
    <w:rsid w:val="00A30BFD"/>
    <w:rsid w:val="00A32220"/>
    <w:rsid w:val="00A33BF1"/>
    <w:rsid w:val="00A3540E"/>
    <w:rsid w:val="00A35E47"/>
    <w:rsid w:val="00A3750A"/>
    <w:rsid w:val="00A378A3"/>
    <w:rsid w:val="00A405E2"/>
    <w:rsid w:val="00A41BCD"/>
    <w:rsid w:val="00A41C70"/>
    <w:rsid w:val="00A41F3F"/>
    <w:rsid w:val="00A421CD"/>
    <w:rsid w:val="00A425DE"/>
    <w:rsid w:val="00A4360F"/>
    <w:rsid w:val="00A45F22"/>
    <w:rsid w:val="00A462F9"/>
    <w:rsid w:val="00A468F5"/>
    <w:rsid w:val="00A5063E"/>
    <w:rsid w:val="00A51BC9"/>
    <w:rsid w:val="00A52D39"/>
    <w:rsid w:val="00A549C0"/>
    <w:rsid w:val="00A552EE"/>
    <w:rsid w:val="00A5549C"/>
    <w:rsid w:val="00A55760"/>
    <w:rsid w:val="00A56908"/>
    <w:rsid w:val="00A60FE3"/>
    <w:rsid w:val="00A61094"/>
    <w:rsid w:val="00A61D51"/>
    <w:rsid w:val="00A621E9"/>
    <w:rsid w:val="00A628DE"/>
    <w:rsid w:val="00A6292E"/>
    <w:rsid w:val="00A62948"/>
    <w:rsid w:val="00A6294C"/>
    <w:rsid w:val="00A6410C"/>
    <w:rsid w:val="00A6485D"/>
    <w:rsid w:val="00A66537"/>
    <w:rsid w:val="00A66A44"/>
    <w:rsid w:val="00A70466"/>
    <w:rsid w:val="00A713B8"/>
    <w:rsid w:val="00A719DC"/>
    <w:rsid w:val="00A720A4"/>
    <w:rsid w:val="00A72715"/>
    <w:rsid w:val="00A72B15"/>
    <w:rsid w:val="00A72D6B"/>
    <w:rsid w:val="00A7317B"/>
    <w:rsid w:val="00A742A5"/>
    <w:rsid w:val="00A7430C"/>
    <w:rsid w:val="00A758E1"/>
    <w:rsid w:val="00A75C24"/>
    <w:rsid w:val="00A7666B"/>
    <w:rsid w:val="00A804A4"/>
    <w:rsid w:val="00A8224E"/>
    <w:rsid w:val="00A84956"/>
    <w:rsid w:val="00A84EB2"/>
    <w:rsid w:val="00A85342"/>
    <w:rsid w:val="00A8597D"/>
    <w:rsid w:val="00A87BEC"/>
    <w:rsid w:val="00A92C1B"/>
    <w:rsid w:val="00A92EF3"/>
    <w:rsid w:val="00A936C4"/>
    <w:rsid w:val="00A93D38"/>
    <w:rsid w:val="00A943EA"/>
    <w:rsid w:val="00A94E5C"/>
    <w:rsid w:val="00A95C2C"/>
    <w:rsid w:val="00A967AF"/>
    <w:rsid w:val="00A96FDF"/>
    <w:rsid w:val="00AA0630"/>
    <w:rsid w:val="00AA084F"/>
    <w:rsid w:val="00AA0AB2"/>
    <w:rsid w:val="00AA0F97"/>
    <w:rsid w:val="00AA220D"/>
    <w:rsid w:val="00AA2C28"/>
    <w:rsid w:val="00AA3470"/>
    <w:rsid w:val="00AA4710"/>
    <w:rsid w:val="00AA480F"/>
    <w:rsid w:val="00AA4F6B"/>
    <w:rsid w:val="00AA500E"/>
    <w:rsid w:val="00AA585B"/>
    <w:rsid w:val="00AA600A"/>
    <w:rsid w:val="00AA6553"/>
    <w:rsid w:val="00AA65B2"/>
    <w:rsid w:val="00AA6A67"/>
    <w:rsid w:val="00AA7245"/>
    <w:rsid w:val="00AA7CF3"/>
    <w:rsid w:val="00AB04C6"/>
    <w:rsid w:val="00AB14F5"/>
    <w:rsid w:val="00AB1658"/>
    <w:rsid w:val="00AB271A"/>
    <w:rsid w:val="00AB28AE"/>
    <w:rsid w:val="00AB29B5"/>
    <w:rsid w:val="00AB377B"/>
    <w:rsid w:val="00AB4852"/>
    <w:rsid w:val="00AB5BF8"/>
    <w:rsid w:val="00AB6227"/>
    <w:rsid w:val="00AB637A"/>
    <w:rsid w:val="00AB6399"/>
    <w:rsid w:val="00AB65A4"/>
    <w:rsid w:val="00AB6740"/>
    <w:rsid w:val="00AB6C1F"/>
    <w:rsid w:val="00AB6F34"/>
    <w:rsid w:val="00AC102E"/>
    <w:rsid w:val="00AC203E"/>
    <w:rsid w:val="00AC26AC"/>
    <w:rsid w:val="00AC3A7B"/>
    <w:rsid w:val="00AC437E"/>
    <w:rsid w:val="00AC4B69"/>
    <w:rsid w:val="00AC567E"/>
    <w:rsid w:val="00AC5CCF"/>
    <w:rsid w:val="00AC61EB"/>
    <w:rsid w:val="00AC7CE5"/>
    <w:rsid w:val="00AC7F14"/>
    <w:rsid w:val="00AD0383"/>
    <w:rsid w:val="00AD1997"/>
    <w:rsid w:val="00AD3423"/>
    <w:rsid w:val="00AD5A55"/>
    <w:rsid w:val="00AD641B"/>
    <w:rsid w:val="00AD7359"/>
    <w:rsid w:val="00AD7A95"/>
    <w:rsid w:val="00AD7E1D"/>
    <w:rsid w:val="00AE05B3"/>
    <w:rsid w:val="00AE172A"/>
    <w:rsid w:val="00AE1CEC"/>
    <w:rsid w:val="00AE2EAB"/>
    <w:rsid w:val="00AE3976"/>
    <w:rsid w:val="00AE4B6D"/>
    <w:rsid w:val="00AE4D4F"/>
    <w:rsid w:val="00AE6461"/>
    <w:rsid w:val="00AE6910"/>
    <w:rsid w:val="00AF070A"/>
    <w:rsid w:val="00AF1BE0"/>
    <w:rsid w:val="00AF1C97"/>
    <w:rsid w:val="00AF28B3"/>
    <w:rsid w:val="00AF2C19"/>
    <w:rsid w:val="00AF3292"/>
    <w:rsid w:val="00AF480B"/>
    <w:rsid w:val="00AF4DCD"/>
    <w:rsid w:val="00AF54CE"/>
    <w:rsid w:val="00AF5980"/>
    <w:rsid w:val="00AF5FE6"/>
    <w:rsid w:val="00AF6936"/>
    <w:rsid w:val="00AF7973"/>
    <w:rsid w:val="00AF7C04"/>
    <w:rsid w:val="00B01134"/>
    <w:rsid w:val="00B023DB"/>
    <w:rsid w:val="00B03F50"/>
    <w:rsid w:val="00B0494D"/>
    <w:rsid w:val="00B055B4"/>
    <w:rsid w:val="00B06161"/>
    <w:rsid w:val="00B067B3"/>
    <w:rsid w:val="00B0710A"/>
    <w:rsid w:val="00B072E6"/>
    <w:rsid w:val="00B1089F"/>
    <w:rsid w:val="00B10991"/>
    <w:rsid w:val="00B11CB4"/>
    <w:rsid w:val="00B122D5"/>
    <w:rsid w:val="00B125BD"/>
    <w:rsid w:val="00B12B12"/>
    <w:rsid w:val="00B14C10"/>
    <w:rsid w:val="00B14C20"/>
    <w:rsid w:val="00B1578D"/>
    <w:rsid w:val="00B15A81"/>
    <w:rsid w:val="00B163BF"/>
    <w:rsid w:val="00B175B0"/>
    <w:rsid w:val="00B17FA1"/>
    <w:rsid w:val="00B20447"/>
    <w:rsid w:val="00B22DB3"/>
    <w:rsid w:val="00B23DF0"/>
    <w:rsid w:val="00B24604"/>
    <w:rsid w:val="00B24B8B"/>
    <w:rsid w:val="00B27080"/>
    <w:rsid w:val="00B274BE"/>
    <w:rsid w:val="00B279BB"/>
    <w:rsid w:val="00B27B0F"/>
    <w:rsid w:val="00B30427"/>
    <w:rsid w:val="00B3150D"/>
    <w:rsid w:val="00B316B4"/>
    <w:rsid w:val="00B316D2"/>
    <w:rsid w:val="00B32B0F"/>
    <w:rsid w:val="00B33458"/>
    <w:rsid w:val="00B3414D"/>
    <w:rsid w:val="00B342F0"/>
    <w:rsid w:val="00B35E35"/>
    <w:rsid w:val="00B36727"/>
    <w:rsid w:val="00B3734C"/>
    <w:rsid w:val="00B4008A"/>
    <w:rsid w:val="00B4251F"/>
    <w:rsid w:val="00B4263A"/>
    <w:rsid w:val="00B42C25"/>
    <w:rsid w:val="00B42F70"/>
    <w:rsid w:val="00B43443"/>
    <w:rsid w:val="00B44AB6"/>
    <w:rsid w:val="00B454EA"/>
    <w:rsid w:val="00B474E0"/>
    <w:rsid w:val="00B525C8"/>
    <w:rsid w:val="00B537A7"/>
    <w:rsid w:val="00B53BF1"/>
    <w:rsid w:val="00B54FAA"/>
    <w:rsid w:val="00B56137"/>
    <w:rsid w:val="00B574DE"/>
    <w:rsid w:val="00B604FA"/>
    <w:rsid w:val="00B60640"/>
    <w:rsid w:val="00B60CB5"/>
    <w:rsid w:val="00B61DAC"/>
    <w:rsid w:val="00B62388"/>
    <w:rsid w:val="00B626C2"/>
    <w:rsid w:val="00B630E0"/>
    <w:rsid w:val="00B64645"/>
    <w:rsid w:val="00B64A5B"/>
    <w:rsid w:val="00B64B79"/>
    <w:rsid w:val="00B64C34"/>
    <w:rsid w:val="00B65AB6"/>
    <w:rsid w:val="00B65D12"/>
    <w:rsid w:val="00B67E82"/>
    <w:rsid w:val="00B70E00"/>
    <w:rsid w:val="00B7113A"/>
    <w:rsid w:val="00B71253"/>
    <w:rsid w:val="00B7125A"/>
    <w:rsid w:val="00B7206B"/>
    <w:rsid w:val="00B73959"/>
    <w:rsid w:val="00B73993"/>
    <w:rsid w:val="00B7448D"/>
    <w:rsid w:val="00B75FA7"/>
    <w:rsid w:val="00B769F0"/>
    <w:rsid w:val="00B76DB3"/>
    <w:rsid w:val="00B80D77"/>
    <w:rsid w:val="00B81131"/>
    <w:rsid w:val="00B84373"/>
    <w:rsid w:val="00B873FB"/>
    <w:rsid w:val="00B87B7C"/>
    <w:rsid w:val="00B9050D"/>
    <w:rsid w:val="00B907B8"/>
    <w:rsid w:val="00B90D1C"/>
    <w:rsid w:val="00B90D29"/>
    <w:rsid w:val="00B9176C"/>
    <w:rsid w:val="00B91A90"/>
    <w:rsid w:val="00B925AB"/>
    <w:rsid w:val="00B936EA"/>
    <w:rsid w:val="00B939D1"/>
    <w:rsid w:val="00B946C2"/>
    <w:rsid w:val="00B950D9"/>
    <w:rsid w:val="00B9603D"/>
    <w:rsid w:val="00B96662"/>
    <w:rsid w:val="00B96CA4"/>
    <w:rsid w:val="00B96EE2"/>
    <w:rsid w:val="00B978CD"/>
    <w:rsid w:val="00BA0FA9"/>
    <w:rsid w:val="00BA13B2"/>
    <w:rsid w:val="00BA2052"/>
    <w:rsid w:val="00BA2442"/>
    <w:rsid w:val="00BA26B9"/>
    <w:rsid w:val="00BA2962"/>
    <w:rsid w:val="00BA4761"/>
    <w:rsid w:val="00BA5C1C"/>
    <w:rsid w:val="00BA5DFC"/>
    <w:rsid w:val="00BA6497"/>
    <w:rsid w:val="00BA7857"/>
    <w:rsid w:val="00BB0955"/>
    <w:rsid w:val="00BB2678"/>
    <w:rsid w:val="00BB309D"/>
    <w:rsid w:val="00BB3920"/>
    <w:rsid w:val="00BB4972"/>
    <w:rsid w:val="00BB58AC"/>
    <w:rsid w:val="00BB5D9A"/>
    <w:rsid w:val="00BB61EE"/>
    <w:rsid w:val="00BB67DC"/>
    <w:rsid w:val="00BB7494"/>
    <w:rsid w:val="00BB7775"/>
    <w:rsid w:val="00BC11E8"/>
    <w:rsid w:val="00BC18D3"/>
    <w:rsid w:val="00BC257F"/>
    <w:rsid w:val="00BC3096"/>
    <w:rsid w:val="00BC438B"/>
    <w:rsid w:val="00BC4F0E"/>
    <w:rsid w:val="00BC523C"/>
    <w:rsid w:val="00BC567C"/>
    <w:rsid w:val="00BC583B"/>
    <w:rsid w:val="00BC5C40"/>
    <w:rsid w:val="00BC7DEB"/>
    <w:rsid w:val="00BD4914"/>
    <w:rsid w:val="00BD4A93"/>
    <w:rsid w:val="00BD5248"/>
    <w:rsid w:val="00BD5545"/>
    <w:rsid w:val="00BD649D"/>
    <w:rsid w:val="00BD713A"/>
    <w:rsid w:val="00BE00BB"/>
    <w:rsid w:val="00BE0265"/>
    <w:rsid w:val="00BE12DD"/>
    <w:rsid w:val="00BE1387"/>
    <w:rsid w:val="00BE2855"/>
    <w:rsid w:val="00BE36F4"/>
    <w:rsid w:val="00BE3C19"/>
    <w:rsid w:val="00BE3E98"/>
    <w:rsid w:val="00BE48AB"/>
    <w:rsid w:val="00BE5255"/>
    <w:rsid w:val="00BE54CE"/>
    <w:rsid w:val="00BE5CA1"/>
    <w:rsid w:val="00BE5F2B"/>
    <w:rsid w:val="00BE6A2F"/>
    <w:rsid w:val="00BE7AAC"/>
    <w:rsid w:val="00BF186E"/>
    <w:rsid w:val="00BF3B3F"/>
    <w:rsid w:val="00BF3CD2"/>
    <w:rsid w:val="00BF3FC5"/>
    <w:rsid w:val="00BF4DFF"/>
    <w:rsid w:val="00BF5322"/>
    <w:rsid w:val="00BF58CE"/>
    <w:rsid w:val="00BF5EF5"/>
    <w:rsid w:val="00BF69AC"/>
    <w:rsid w:val="00BF778B"/>
    <w:rsid w:val="00BF7C56"/>
    <w:rsid w:val="00C002B1"/>
    <w:rsid w:val="00C003F4"/>
    <w:rsid w:val="00C0115A"/>
    <w:rsid w:val="00C0197B"/>
    <w:rsid w:val="00C033CB"/>
    <w:rsid w:val="00C040B7"/>
    <w:rsid w:val="00C05EEE"/>
    <w:rsid w:val="00C072BA"/>
    <w:rsid w:val="00C102EF"/>
    <w:rsid w:val="00C10823"/>
    <w:rsid w:val="00C11177"/>
    <w:rsid w:val="00C1200C"/>
    <w:rsid w:val="00C12BBF"/>
    <w:rsid w:val="00C13FA5"/>
    <w:rsid w:val="00C14169"/>
    <w:rsid w:val="00C16010"/>
    <w:rsid w:val="00C17080"/>
    <w:rsid w:val="00C17282"/>
    <w:rsid w:val="00C17D1A"/>
    <w:rsid w:val="00C17DF0"/>
    <w:rsid w:val="00C21C99"/>
    <w:rsid w:val="00C21FB6"/>
    <w:rsid w:val="00C22363"/>
    <w:rsid w:val="00C2414D"/>
    <w:rsid w:val="00C24AB5"/>
    <w:rsid w:val="00C26645"/>
    <w:rsid w:val="00C30D41"/>
    <w:rsid w:val="00C329A8"/>
    <w:rsid w:val="00C32F35"/>
    <w:rsid w:val="00C3303E"/>
    <w:rsid w:val="00C3322B"/>
    <w:rsid w:val="00C333C4"/>
    <w:rsid w:val="00C33798"/>
    <w:rsid w:val="00C33F46"/>
    <w:rsid w:val="00C34227"/>
    <w:rsid w:val="00C3457B"/>
    <w:rsid w:val="00C34EE4"/>
    <w:rsid w:val="00C37433"/>
    <w:rsid w:val="00C37870"/>
    <w:rsid w:val="00C42F37"/>
    <w:rsid w:val="00C43FFD"/>
    <w:rsid w:val="00C45760"/>
    <w:rsid w:val="00C464C3"/>
    <w:rsid w:val="00C4696F"/>
    <w:rsid w:val="00C4788D"/>
    <w:rsid w:val="00C50AA1"/>
    <w:rsid w:val="00C50E23"/>
    <w:rsid w:val="00C514C4"/>
    <w:rsid w:val="00C52E45"/>
    <w:rsid w:val="00C54F67"/>
    <w:rsid w:val="00C552D5"/>
    <w:rsid w:val="00C55C87"/>
    <w:rsid w:val="00C56C7C"/>
    <w:rsid w:val="00C57182"/>
    <w:rsid w:val="00C578C0"/>
    <w:rsid w:val="00C60098"/>
    <w:rsid w:val="00C60D4C"/>
    <w:rsid w:val="00C61F2C"/>
    <w:rsid w:val="00C624A1"/>
    <w:rsid w:val="00C6260F"/>
    <w:rsid w:val="00C626DC"/>
    <w:rsid w:val="00C66BB8"/>
    <w:rsid w:val="00C709C3"/>
    <w:rsid w:val="00C71215"/>
    <w:rsid w:val="00C71826"/>
    <w:rsid w:val="00C71E6E"/>
    <w:rsid w:val="00C72220"/>
    <w:rsid w:val="00C722F7"/>
    <w:rsid w:val="00C74342"/>
    <w:rsid w:val="00C75E98"/>
    <w:rsid w:val="00C77DC5"/>
    <w:rsid w:val="00C816D1"/>
    <w:rsid w:val="00C82AD8"/>
    <w:rsid w:val="00C830E4"/>
    <w:rsid w:val="00C83FE1"/>
    <w:rsid w:val="00C83FFE"/>
    <w:rsid w:val="00C84447"/>
    <w:rsid w:val="00C84496"/>
    <w:rsid w:val="00C846E5"/>
    <w:rsid w:val="00C846EB"/>
    <w:rsid w:val="00C8539E"/>
    <w:rsid w:val="00C85DCF"/>
    <w:rsid w:val="00C864C9"/>
    <w:rsid w:val="00C87B55"/>
    <w:rsid w:val="00C9008F"/>
    <w:rsid w:val="00C90E44"/>
    <w:rsid w:val="00C91D6A"/>
    <w:rsid w:val="00C922D0"/>
    <w:rsid w:val="00C925BC"/>
    <w:rsid w:val="00C925C5"/>
    <w:rsid w:val="00C933B4"/>
    <w:rsid w:val="00C93D45"/>
    <w:rsid w:val="00C93D63"/>
    <w:rsid w:val="00C93E14"/>
    <w:rsid w:val="00C94151"/>
    <w:rsid w:val="00C954E1"/>
    <w:rsid w:val="00C958EA"/>
    <w:rsid w:val="00C959D2"/>
    <w:rsid w:val="00C95B8A"/>
    <w:rsid w:val="00C97AD6"/>
    <w:rsid w:val="00CA0743"/>
    <w:rsid w:val="00CA0B5B"/>
    <w:rsid w:val="00CA0BFA"/>
    <w:rsid w:val="00CA134B"/>
    <w:rsid w:val="00CA1FD3"/>
    <w:rsid w:val="00CA2482"/>
    <w:rsid w:val="00CA2C10"/>
    <w:rsid w:val="00CA2F4A"/>
    <w:rsid w:val="00CA300F"/>
    <w:rsid w:val="00CA4A87"/>
    <w:rsid w:val="00CA5708"/>
    <w:rsid w:val="00CA6073"/>
    <w:rsid w:val="00CA619C"/>
    <w:rsid w:val="00CA6399"/>
    <w:rsid w:val="00CA6B47"/>
    <w:rsid w:val="00CA6BA2"/>
    <w:rsid w:val="00CB0E57"/>
    <w:rsid w:val="00CB1681"/>
    <w:rsid w:val="00CB1754"/>
    <w:rsid w:val="00CB22DB"/>
    <w:rsid w:val="00CB3F8C"/>
    <w:rsid w:val="00CB5497"/>
    <w:rsid w:val="00CB651C"/>
    <w:rsid w:val="00CB66B8"/>
    <w:rsid w:val="00CB6E42"/>
    <w:rsid w:val="00CB72D0"/>
    <w:rsid w:val="00CC06D6"/>
    <w:rsid w:val="00CC07A5"/>
    <w:rsid w:val="00CC460F"/>
    <w:rsid w:val="00CC49DB"/>
    <w:rsid w:val="00CC530E"/>
    <w:rsid w:val="00CC6984"/>
    <w:rsid w:val="00CC6ABA"/>
    <w:rsid w:val="00CC6E4F"/>
    <w:rsid w:val="00CC71A8"/>
    <w:rsid w:val="00CC7CD0"/>
    <w:rsid w:val="00CD05FB"/>
    <w:rsid w:val="00CD06E3"/>
    <w:rsid w:val="00CD070F"/>
    <w:rsid w:val="00CD09A5"/>
    <w:rsid w:val="00CD21AF"/>
    <w:rsid w:val="00CD234D"/>
    <w:rsid w:val="00CD26FB"/>
    <w:rsid w:val="00CD338E"/>
    <w:rsid w:val="00CD58E8"/>
    <w:rsid w:val="00CD5C31"/>
    <w:rsid w:val="00CD7863"/>
    <w:rsid w:val="00CE06D3"/>
    <w:rsid w:val="00CE19A5"/>
    <w:rsid w:val="00CE19D2"/>
    <w:rsid w:val="00CE3E80"/>
    <w:rsid w:val="00CE4398"/>
    <w:rsid w:val="00CE563F"/>
    <w:rsid w:val="00CE596B"/>
    <w:rsid w:val="00CE5BBA"/>
    <w:rsid w:val="00CE66C2"/>
    <w:rsid w:val="00CF00C1"/>
    <w:rsid w:val="00CF212F"/>
    <w:rsid w:val="00CF2546"/>
    <w:rsid w:val="00CF284F"/>
    <w:rsid w:val="00CF5277"/>
    <w:rsid w:val="00CF608A"/>
    <w:rsid w:val="00CF6637"/>
    <w:rsid w:val="00D0026C"/>
    <w:rsid w:val="00D00A98"/>
    <w:rsid w:val="00D01DF9"/>
    <w:rsid w:val="00D02254"/>
    <w:rsid w:val="00D0258C"/>
    <w:rsid w:val="00D02840"/>
    <w:rsid w:val="00D030C1"/>
    <w:rsid w:val="00D04CA5"/>
    <w:rsid w:val="00D05247"/>
    <w:rsid w:val="00D05F0B"/>
    <w:rsid w:val="00D062C0"/>
    <w:rsid w:val="00D06F56"/>
    <w:rsid w:val="00D1013C"/>
    <w:rsid w:val="00D122F6"/>
    <w:rsid w:val="00D12959"/>
    <w:rsid w:val="00D14634"/>
    <w:rsid w:val="00D1505E"/>
    <w:rsid w:val="00D15305"/>
    <w:rsid w:val="00D160F2"/>
    <w:rsid w:val="00D1637D"/>
    <w:rsid w:val="00D17029"/>
    <w:rsid w:val="00D1771F"/>
    <w:rsid w:val="00D17EF1"/>
    <w:rsid w:val="00D20171"/>
    <w:rsid w:val="00D20B61"/>
    <w:rsid w:val="00D210E7"/>
    <w:rsid w:val="00D212C3"/>
    <w:rsid w:val="00D21EDE"/>
    <w:rsid w:val="00D24560"/>
    <w:rsid w:val="00D2485D"/>
    <w:rsid w:val="00D24CE2"/>
    <w:rsid w:val="00D259C5"/>
    <w:rsid w:val="00D264B5"/>
    <w:rsid w:val="00D26B5E"/>
    <w:rsid w:val="00D26CEC"/>
    <w:rsid w:val="00D27AF4"/>
    <w:rsid w:val="00D302DF"/>
    <w:rsid w:val="00D310BE"/>
    <w:rsid w:val="00D31CB9"/>
    <w:rsid w:val="00D32E97"/>
    <w:rsid w:val="00D354C6"/>
    <w:rsid w:val="00D35F68"/>
    <w:rsid w:val="00D360DB"/>
    <w:rsid w:val="00D36642"/>
    <w:rsid w:val="00D372A8"/>
    <w:rsid w:val="00D37420"/>
    <w:rsid w:val="00D40031"/>
    <w:rsid w:val="00D41D88"/>
    <w:rsid w:val="00D42909"/>
    <w:rsid w:val="00D430AD"/>
    <w:rsid w:val="00D44AC0"/>
    <w:rsid w:val="00D44B36"/>
    <w:rsid w:val="00D45BE7"/>
    <w:rsid w:val="00D46B78"/>
    <w:rsid w:val="00D471C1"/>
    <w:rsid w:val="00D507DA"/>
    <w:rsid w:val="00D51AE9"/>
    <w:rsid w:val="00D52164"/>
    <w:rsid w:val="00D521A1"/>
    <w:rsid w:val="00D534F7"/>
    <w:rsid w:val="00D5379A"/>
    <w:rsid w:val="00D53EED"/>
    <w:rsid w:val="00D54A5B"/>
    <w:rsid w:val="00D5521E"/>
    <w:rsid w:val="00D55C32"/>
    <w:rsid w:val="00D55CA8"/>
    <w:rsid w:val="00D56009"/>
    <w:rsid w:val="00D56044"/>
    <w:rsid w:val="00D56EB9"/>
    <w:rsid w:val="00D57000"/>
    <w:rsid w:val="00D61BB9"/>
    <w:rsid w:val="00D62389"/>
    <w:rsid w:val="00D62B1F"/>
    <w:rsid w:val="00D634B7"/>
    <w:rsid w:val="00D648BF"/>
    <w:rsid w:val="00D65934"/>
    <w:rsid w:val="00D65BFA"/>
    <w:rsid w:val="00D65DB2"/>
    <w:rsid w:val="00D65F1D"/>
    <w:rsid w:val="00D66FBD"/>
    <w:rsid w:val="00D702FB"/>
    <w:rsid w:val="00D7164E"/>
    <w:rsid w:val="00D72005"/>
    <w:rsid w:val="00D72148"/>
    <w:rsid w:val="00D72673"/>
    <w:rsid w:val="00D730C7"/>
    <w:rsid w:val="00D75400"/>
    <w:rsid w:val="00D754D2"/>
    <w:rsid w:val="00D759C8"/>
    <w:rsid w:val="00D7792F"/>
    <w:rsid w:val="00D77B06"/>
    <w:rsid w:val="00D81D83"/>
    <w:rsid w:val="00D82028"/>
    <w:rsid w:val="00D82D57"/>
    <w:rsid w:val="00D832EC"/>
    <w:rsid w:val="00D84D3C"/>
    <w:rsid w:val="00D85340"/>
    <w:rsid w:val="00D86AF4"/>
    <w:rsid w:val="00D87023"/>
    <w:rsid w:val="00D87B2B"/>
    <w:rsid w:val="00D87BDB"/>
    <w:rsid w:val="00D901D3"/>
    <w:rsid w:val="00D90F03"/>
    <w:rsid w:val="00D91674"/>
    <w:rsid w:val="00D91ACF"/>
    <w:rsid w:val="00D923C6"/>
    <w:rsid w:val="00D930DC"/>
    <w:rsid w:val="00D93C56"/>
    <w:rsid w:val="00D940CE"/>
    <w:rsid w:val="00D94B80"/>
    <w:rsid w:val="00D95F9A"/>
    <w:rsid w:val="00D96B21"/>
    <w:rsid w:val="00D97006"/>
    <w:rsid w:val="00D9735F"/>
    <w:rsid w:val="00DA0215"/>
    <w:rsid w:val="00DA1844"/>
    <w:rsid w:val="00DA1DAC"/>
    <w:rsid w:val="00DA23C1"/>
    <w:rsid w:val="00DA3381"/>
    <w:rsid w:val="00DA3CB7"/>
    <w:rsid w:val="00DA444C"/>
    <w:rsid w:val="00DA4567"/>
    <w:rsid w:val="00DA47E9"/>
    <w:rsid w:val="00DA52AC"/>
    <w:rsid w:val="00DA5585"/>
    <w:rsid w:val="00DA6D29"/>
    <w:rsid w:val="00DA7003"/>
    <w:rsid w:val="00DB01AF"/>
    <w:rsid w:val="00DB07DC"/>
    <w:rsid w:val="00DB1724"/>
    <w:rsid w:val="00DB289B"/>
    <w:rsid w:val="00DB2D5D"/>
    <w:rsid w:val="00DB36D0"/>
    <w:rsid w:val="00DB65D8"/>
    <w:rsid w:val="00DC02EB"/>
    <w:rsid w:val="00DC0402"/>
    <w:rsid w:val="00DC09F3"/>
    <w:rsid w:val="00DC1506"/>
    <w:rsid w:val="00DC1B5E"/>
    <w:rsid w:val="00DC2925"/>
    <w:rsid w:val="00DC2D99"/>
    <w:rsid w:val="00DC3981"/>
    <w:rsid w:val="00DC3E47"/>
    <w:rsid w:val="00DC5DCF"/>
    <w:rsid w:val="00DC6DCB"/>
    <w:rsid w:val="00DD145D"/>
    <w:rsid w:val="00DD1729"/>
    <w:rsid w:val="00DD1778"/>
    <w:rsid w:val="00DD1F51"/>
    <w:rsid w:val="00DD2676"/>
    <w:rsid w:val="00DD297F"/>
    <w:rsid w:val="00DD36AA"/>
    <w:rsid w:val="00DD4850"/>
    <w:rsid w:val="00DE0916"/>
    <w:rsid w:val="00DE19E0"/>
    <w:rsid w:val="00DE25B6"/>
    <w:rsid w:val="00DE307E"/>
    <w:rsid w:val="00DE3A2D"/>
    <w:rsid w:val="00DE3B1D"/>
    <w:rsid w:val="00DE3F19"/>
    <w:rsid w:val="00DE4877"/>
    <w:rsid w:val="00DE581F"/>
    <w:rsid w:val="00DE67E8"/>
    <w:rsid w:val="00DE6B53"/>
    <w:rsid w:val="00DE7F94"/>
    <w:rsid w:val="00DF0766"/>
    <w:rsid w:val="00DF1FF4"/>
    <w:rsid w:val="00DF4CD9"/>
    <w:rsid w:val="00DF5225"/>
    <w:rsid w:val="00DF5651"/>
    <w:rsid w:val="00DF59F9"/>
    <w:rsid w:val="00DF706A"/>
    <w:rsid w:val="00E007E1"/>
    <w:rsid w:val="00E00B0D"/>
    <w:rsid w:val="00E0352B"/>
    <w:rsid w:val="00E03909"/>
    <w:rsid w:val="00E04351"/>
    <w:rsid w:val="00E0606E"/>
    <w:rsid w:val="00E064E7"/>
    <w:rsid w:val="00E06737"/>
    <w:rsid w:val="00E070B0"/>
    <w:rsid w:val="00E071A8"/>
    <w:rsid w:val="00E075AB"/>
    <w:rsid w:val="00E07693"/>
    <w:rsid w:val="00E07866"/>
    <w:rsid w:val="00E10DDA"/>
    <w:rsid w:val="00E11086"/>
    <w:rsid w:val="00E15BF7"/>
    <w:rsid w:val="00E20F7E"/>
    <w:rsid w:val="00E2109B"/>
    <w:rsid w:val="00E21B44"/>
    <w:rsid w:val="00E22515"/>
    <w:rsid w:val="00E22C13"/>
    <w:rsid w:val="00E231F5"/>
    <w:rsid w:val="00E23E5A"/>
    <w:rsid w:val="00E24433"/>
    <w:rsid w:val="00E248C5"/>
    <w:rsid w:val="00E24B5B"/>
    <w:rsid w:val="00E25752"/>
    <w:rsid w:val="00E27C11"/>
    <w:rsid w:val="00E27CF6"/>
    <w:rsid w:val="00E30930"/>
    <w:rsid w:val="00E33739"/>
    <w:rsid w:val="00E33D8D"/>
    <w:rsid w:val="00E349D7"/>
    <w:rsid w:val="00E35427"/>
    <w:rsid w:val="00E3584A"/>
    <w:rsid w:val="00E35989"/>
    <w:rsid w:val="00E37469"/>
    <w:rsid w:val="00E40C31"/>
    <w:rsid w:val="00E42F31"/>
    <w:rsid w:val="00E46E32"/>
    <w:rsid w:val="00E47251"/>
    <w:rsid w:val="00E51238"/>
    <w:rsid w:val="00E52563"/>
    <w:rsid w:val="00E52BC0"/>
    <w:rsid w:val="00E5445F"/>
    <w:rsid w:val="00E54865"/>
    <w:rsid w:val="00E55394"/>
    <w:rsid w:val="00E5595B"/>
    <w:rsid w:val="00E55C36"/>
    <w:rsid w:val="00E567CA"/>
    <w:rsid w:val="00E56E3D"/>
    <w:rsid w:val="00E60441"/>
    <w:rsid w:val="00E6073A"/>
    <w:rsid w:val="00E60877"/>
    <w:rsid w:val="00E61FC9"/>
    <w:rsid w:val="00E634C9"/>
    <w:rsid w:val="00E643FB"/>
    <w:rsid w:val="00E64C9C"/>
    <w:rsid w:val="00E654EA"/>
    <w:rsid w:val="00E6564D"/>
    <w:rsid w:val="00E6711E"/>
    <w:rsid w:val="00E67299"/>
    <w:rsid w:val="00E7010F"/>
    <w:rsid w:val="00E70BA5"/>
    <w:rsid w:val="00E7122B"/>
    <w:rsid w:val="00E771A7"/>
    <w:rsid w:val="00E77988"/>
    <w:rsid w:val="00E77A54"/>
    <w:rsid w:val="00E83A4A"/>
    <w:rsid w:val="00E85191"/>
    <w:rsid w:val="00E8576C"/>
    <w:rsid w:val="00E86319"/>
    <w:rsid w:val="00E8651B"/>
    <w:rsid w:val="00E86C22"/>
    <w:rsid w:val="00E90183"/>
    <w:rsid w:val="00E901CA"/>
    <w:rsid w:val="00E912E7"/>
    <w:rsid w:val="00E91E67"/>
    <w:rsid w:val="00E92BF0"/>
    <w:rsid w:val="00E92E83"/>
    <w:rsid w:val="00E93B43"/>
    <w:rsid w:val="00E93FBE"/>
    <w:rsid w:val="00E9532D"/>
    <w:rsid w:val="00E973FA"/>
    <w:rsid w:val="00EA1C42"/>
    <w:rsid w:val="00EA1CDD"/>
    <w:rsid w:val="00EA21A4"/>
    <w:rsid w:val="00EA31FF"/>
    <w:rsid w:val="00EA3625"/>
    <w:rsid w:val="00EA3E87"/>
    <w:rsid w:val="00EA419E"/>
    <w:rsid w:val="00EA573C"/>
    <w:rsid w:val="00EB1B0F"/>
    <w:rsid w:val="00EB2FD8"/>
    <w:rsid w:val="00EB38B1"/>
    <w:rsid w:val="00EB39C0"/>
    <w:rsid w:val="00EB42FB"/>
    <w:rsid w:val="00EB43B4"/>
    <w:rsid w:val="00EB4A98"/>
    <w:rsid w:val="00EB4CDC"/>
    <w:rsid w:val="00EB5470"/>
    <w:rsid w:val="00EB5B57"/>
    <w:rsid w:val="00EB6A38"/>
    <w:rsid w:val="00EB701C"/>
    <w:rsid w:val="00EC140B"/>
    <w:rsid w:val="00EC2F1A"/>
    <w:rsid w:val="00EC53DC"/>
    <w:rsid w:val="00EC548E"/>
    <w:rsid w:val="00EC5FB6"/>
    <w:rsid w:val="00EC695E"/>
    <w:rsid w:val="00EC730C"/>
    <w:rsid w:val="00ED0559"/>
    <w:rsid w:val="00ED082C"/>
    <w:rsid w:val="00ED0E00"/>
    <w:rsid w:val="00ED1570"/>
    <w:rsid w:val="00ED18CF"/>
    <w:rsid w:val="00ED3D73"/>
    <w:rsid w:val="00ED4C30"/>
    <w:rsid w:val="00ED505D"/>
    <w:rsid w:val="00ED7023"/>
    <w:rsid w:val="00EE197D"/>
    <w:rsid w:val="00EE1E84"/>
    <w:rsid w:val="00EE38F1"/>
    <w:rsid w:val="00EE5120"/>
    <w:rsid w:val="00EE590B"/>
    <w:rsid w:val="00EE5E4C"/>
    <w:rsid w:val="00EE6336"/>
    <w:rsid w:val="00EE75F6"/>
    <w:rsid w:val="00EE7A77"/>
    <w:rsid w:val="00EF004C"/>
    <w:rsid w:val="00EF0C46"/>
    <w:rsid w:val="00EF0DC4"/>
    <w:rsid w:val="00EF48D3"/>
    <w:rsid w:val="00EF4962"/>
    <w:rsid w:val="00EF5E8B"/>
    <w:rsid w:val="00EF6EBB"/>
    <w:rsid w:val="00F0285A"/>
    <w:rsid w:val="00F02939"/>
    <w:rsid w:val="00F036BF"/>
    <w:rsid w:val="00F03884"/>
    <w:rsid w:val="00F04AE3"/>
    <w:rsid w:val="00F0553D"/>
    <w:rsid w:val="00F05C0E"/>
    <w:rsid w:val="00F05C84"/>
    <w:rsid w:val="00F06862"/>
    <w:rsid w:val="00F068C7"/>
    <w:rsid w:val="00F06DBD"/>
    <w:rsid w:val="00F0750A"/>
    <w:rsid w:val="00F07AE2"/>
    <w:rsid w:val="00F07CC7"/>
    <w:rsid w:val="00F12C86"/>
    <w:rsid w:val="00F13166"/>
    <w:rsid w:val="00F131E4"/>
    <w:rsid w:val="00F13DEA"/>
    <w:rsid w:val="00F14497"/>
    <w:rsid w:val="00F1476C"/>
    <w:rsid w:val="00F20AB1"/>
    <w:rsid w:val="00F211C4"/>
    <w:rsid w:val="00F2209B"/>
    <w:rsid w:val="00F22339"/>
    <w:rsid w:val="00F2250B"/>
    <w:rsid w:val="00F24B12"/>
    <w:rsid w:val="00F260A0"/>
    <w:rsid w:val="00F2709B"/>
    <w:rsid w:val="00F275C5"/>
    <w:rsid w:val="00F278DC"/>
    <w:rsid w:val="00F27E2E"/>
    <w:rsid w:val="00F3028B"/>
    <w:rsid w:val="00F31062"/>
    <w:rsid w:val="00F31B55"/>
    <w:rsid w:val="00F3263C"/>
    <w:rsid w:val="00F32693"/>
    <w:rsid w:val="00F32A1C"/>
    <w:rsid w:val="00F335D9"/>
    <w:rsid w:val="00F335F3"/>
    <w:rsid w:val="00F33F87"/>
    <w:rsid w:val="00F3443C"/>
    <w:rsid w:val="00F34ABF"/>
    <w:rsid w:val="00F34EEF"/>
    <w:rsid w:val="00F35A08"/>
    <w:rsid w:val="00F35CC8"/>
    <w:rsid w:val="00F3699B"/>
    <w:rsid w:val="00F36BE6"/>
    <w:rsid w:val="00F36D03"/>
    <w:rsid w:val="00F379A1"/>
    <w:rsid w:val="00F379EB"/>
    <w:rsid w:val="00F423AA"/>
    <w:rsid w:val="00F44C4B"/>
    <w:rsid w:val="00F47ED6"/>
    <w:rsid w:val="00F51E5E"/>
    <w:rsid w:val="00F525FA"/>
    <w:rsid w:val="00F52A79"/>
    <w:rsid w:val="00F535A1"/>
    <w:rsid w:val="00F544DD"/>
    <w:rsid w:val="00F55964"/>
    <w:rsid w:val="00F55B29"/>
    <w:rsid w:val="00F55F86"/>
    <w:rsid w:val="00F5679B"/>
    <w:rsid w:val="00F56B11"/>
    <w:rsid w:val="00F56D59"/>
    <w:rsid w:val="00F57CA0"/>
    <w:rsid w:val="00F60E7D"/>
    <w:rsid w:val="00F61008"/>
    <w:rsid w:val="00F61382"/>
    <w:rsid w:val="00F6317B"/>
    <w:rsid w:val="00F6371D"/>
    <w:rsid w:val="00F63EA0"/>
    <w:rsid w:val="00F65476"/>
    <w:rsid w:val="00F65D9C"/>
    <w:rsid w:val="00F66376"/>
    <w:rsid w:val="00F663A4"/>
    <w:rsid w:val="00F66CB0"/>
    <w:rsid w:val="00F7039C"/>
    <w:rsid w:val="00F70F47"/>
    <w:rsid w:val="00F72223"/>
    <w:rsid w:val="00F72266"/>
    <w:rsid w:val="00F7249F"/>
    <w:rsid w:val="00F72738"/>
    <w:rsid w:val="00F737B7"/>
    <w:rsid w:val="00F73F79"/>
    <w:rsid w:val="00F74CEC"/>
    <w:rsid w:val="00F76874"/>
    <w:rsid w:val="00F7690E"/>
    <w:rsid w:val="00F77753"/>
    <w:rsid w:val="00F808DD"/>
    <w:rsid w:val="00F819C9"/>
    <w:rsid w:val="00F819E0"/>
    <w:rsid w:val="00F81A17"/>
    <w:rsid w:val="00F839B9"/>
    <w:rsid w:val="00F84B54"/>
    <w:rsid w:val="00F86827"/>
    <w:rsid w:val="00F868C6"/>
    <w:rsid w:val="00F87369"/>
    <w:rsid w:val="00F92140"/>
    <w:rsid w:val="00F92361"/>
    <w:rsid w:val="00F93316"/>
    <w:rsid w:val="00F93D0C"/>
    <w:rsid w:val="00F94F24"/>
    <w:rsid w:val="00F95053"/>
    <w:rsid w:val="00F962E1"/>
    <w:rsid w:val="00F962F2"/>
    <w:rsid w:val="00F96E65"/>
    <w:rsid w:val="00F97989"/>
    <w:rsid w:val="00F97BC1"/>
    <w:rsid w:val="00FA0078"/>
    <w:rsid w:val="00FA0152"/>
    <w:rsid w:val="00FA02E3"/>
    <w:rsid w:val="00FA0301"/>
    <w:rsid w:val="00FA03DE"/>
    <w:rsid w:val="00FA1020"/>
    <w:rsid w:val="00FA2A01"/>
    <w:rsid w:val="00FA4283"/>
    <w:rsid w:val="00FA497A"/>
    <w:rsid w:val="00FA5D5D"/>
    <w:rsid w:val="00FA6008"/>
    <w:rsid w:val="00FA63C8"/>
    <w:rsid w:val="00FA7869"/>
    <w:rsid w:val="00FA7A18"/>
    <w:rsid w:val="00FB0BC0"/>
    <w:rsid w:val="00FB13AC"/>
    <w:rsid w:val="00FB28DB"/>
    <w:rsid w:val="00FB3B39"/>
    <w:rsid w:val="00FB4567"/>
    <w:rsid w:val="00FB5E37"/>
    <w:rsid w:val="00FB671F"/>
    <w:rsid w:val="00FB6887"/>
    <w:rsid w:val="00FB6B05"/>
    <w:rsid w:val="00FB70D1"/>
    <w:rsid w:val="00FC1C13"/>
    <w:rsid w:val="00FC2D88"/>
    <w:rsid w:val="00FC5229"/>
    <w:rsid w:val="00FC5E13"/>
    <w:rsid w:val="00FC612D"/>
    <w:rsid w:val="00FC7CB8"/>
    <w:rsid w:val="00FC7D93"/>
    <w:rsid w:val="00FD0FAF"/>
    <w:rsid w:val="00FD24C0"/>
    <w:rsid w:val="00FD28B9"/>
    <w:rsid w:val="00FD3C13"/>
    <w:rsid w:val="00FD4416"/>
    <w:rsid w:val="00FD4D3C"/>
    <w:rsid w:val="00FD4DA8"/>
    <w:rsid w:val="00FD529F"/>
    <w:rsid w:val="00FD541F"/>
    <w:rsid w:val="00FD6023"/>
    <w:rsid w:val="00FD6B9A"/>
    <w:rsid w:val="00FD70F5"/>
    <w:rsid w:val="00FE158E"/>
    <w:rsid w:val="00FE3566"/>
    <w:rsid w:val="00FE422F"/>
    <w:rsid w:val="00FE4AC9"/>
    <w:rsid w:val="00FE4D01"/>
    <w:rsid w:val="00FE56EA"/>
    <w:rsid w:val="00FE5C03"/>
    <w:rsid w:val="00FE6735"/>
    <w:rsid w:val="00FF020C"/>
    <w:rsid w:val="00FF0D06"/>
    <w:rsid w:val="00FF122E"/>
    <w:rsid w:val="00FF1508"/>
    <w:rsid w:val="00FF1A8A"/>
    <w:rsid w:val="00FF2231"/>
    <w:rsid w:val="00FF2B42"/>
    <w:rsid w:val="00FF2F7E"/>
    <w:rsid w:val="00FF4B36"/>
    <w:rsid w:val="00FF4C8A"/>
    <w:rsid w:val="00FF550A"/>
    <w:rsid w:val="00FF57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1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4097"/>
    <w:rPr>
      <w:color w:val="0000FF"/>
      <w:u w:val="single"/>
    </w:rPr>
  </w:style>
  <w:style w:type="character" w:styleId="a4">
    <w:name w:val="FollowedHyperlink"/>
    <w:basedOn w:val="a0"/>
    <w:uiPriority w:val="99"/>
    <w:semiHidden/>
    <w:unhideWhenUsed/>
    <w:rsid w:val="003B4097"/>
    <w:rPr>
      <w:color w:val="800080"/>
      <w:u w:val="single"/>
    </w:rPr>
  </w:style>
  <w:style w:type="paragraph" w:customStyle="1" w:styleId="font0">
    <w:name w:val="font0"/>
    <w:basedOn w:val="a"/>
    <w:rsid w:val="003B4097"/>
    <w:pPr>
      <w:widowControl/>
      <w:spacing w:before="100" w:beforeAutospacing="1" w:after="100" w:afterAutospacing="1"/>
      <w:jc w:val="left"/>
    </w:pPr>
    <w:rPr>
      <w:rFonts w:ascii="宋体" w:eastAsia="宋体" w:hAnsi="宋体" w:cs="宋体"/>
      <w:color w:val="000000"/>
      <w:kern w:val="0"/>
      <w:sz w:val="22"/>
    </w:rPr>
  </w:style>
  <w:style w:type="paragraph" w:customStyle="1" w:styleId="font5">
    <w:name w:val="font5"/>
    <w:basedOn w:val="a"/>
    <w:rsid w:val="003B4097"/>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3B4097"/>
    <w:pPr>
      <w:widowControl/>
      <w:spacing w:before="100" w:beforeAutospacing="1" w:after="100" w:afterAutospacing="1"/>
      <w:jc w:val="left"/>
    </w:pPr>
    <w:rPr>
      <w:rFonts w:ascii="宋体" w:eastAsia="宋体" w:hAnsi="宋体" w:cs="宋体"/>
      <w:b/>
      <w:bCs/>
      <w:color w:val="000000"/>
      <w:kern w:val="0"/>
      <w:sz w:val="22"/>
    </w:rPr>
  </w:style>
  <w:style w:type="paragraph" w:customStyle="1" w:styleId="font7">
    <w:name w:val="font7"/>
    <w:basedOn w:val="a"/>
    <w:rsid w:val="003B4097"/>
    <w:pPr>
      <w:widowControl/>
      <w:spacing w:before="100" w:beforeAutospacing="1" w:after="100" w:afterAutospacing="1"/>
      <w:jc w:val="left"/>
    </w:pPr>
    <w:rPr>
      <w:rFonts w:ascii="宋体" w:eastAsia="宋体" w:hAnsi="宋体" w:cs="宋体"/>
      <w:kern w:val="0"/>
      <w:sz w:val="22"/>
    </w:rPr>
  </w:style>
  <w:style w:type="paragraph" w:customStyle="1" w:styleId="font8">
    <w:name w:val="font8"/>
    <w:basedOn w:val="a"/>
    <w:rsid w:val="003B4097"/>
    <w:pPr>
      <w:widowControl/>
      <w:spacing w:before="100" w:beforeAutospacing="1" w:after="100" w:afterAutospacing="1"/>
      <w:jc w:val="left"/>
    </w:pPr>
    <w:rPr>
      <w:rFonts w:ascii="宋体" w:eastAsia="宋体" w:hAnsi="宋体" w:cs="宋体"/>
      <w:b/>
      <w:bCs/>
      <w:color w:val="00B0F0"/>
      <w:kern w:val="0"/>
      <w:sz w:val="22"/>
    </w:rPr>
  </w:style>
  <w:style w:type="paragraph" w:customStyle="1" w:styleId="xl63">
    <w:name w:val="xl63"/>
    <w:basedOn w:val="a"/>
    <w:rsid w:val="003B40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4">
    <w:name w:val="xl64"/>
    <w:basedOn w:val="a"/>
    <w:rsid w:val="003B40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5">
    <w:name w:val="xl65"/>
    <w:basedOn w:val="a"/>
    <w:rsid w:val="003B40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rsid w:val="003B40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rsid w:val="003B40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rsid w:val="003B40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69">
    <w:name w:val="xl69"/>
    <w:basedOn w:val="a"/>
    <w:rsid w:val="003B40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rsid w:val="003B40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b/>
      <w:bCs/>
      <w:kern w:val="0"/>
      <w:sz w:val="24"/>
      <w:szCs w:val="24"/>
    </w:rPr>
  </w:style>
  <w:style w:type="paragraph" w:customStyle="1" w:styleId="xl71">
    <w:name w:val="xl71"/>
    <w:basedOn w:val="a"/>
    <w:rsid w:val="003B40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仿宋" w:eastAsia="仿宋" w:hAnsi="仿宋" w:cs="宋体"/>
      <w:kern w:val="0"/>
      <w:szCs w:val="21"/>
    </w:rPr>
  </w:style>
  <w:style w:type="paragraph" w:customStyle="1" w:styleId="xl72">
    <w:name w:val="xl72"/>
    <w:basedOn w:val="a"/>
    <w:rsid w:val="003B40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Cs w:val="21"/>
    </w:rPr>
  </w:style>
  <w:style w:type="paragraph" w:customStyle="1" w:styleId="xl73">
    <w:name w:val="xl73"/>
    <w:basedOn w:val="a"/>
    <w:rsid w:val="003B40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Cs w:val="21"/>
    </w:rPr>
  </w:style>
  <w:style w:type="paragraph" w:customStyle="1" w:styleId="xl74">
    <w:name w:val="xl74"/>
    <w:basedOn w:val="a"/>
    <w:rsid w:val="003B40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宋体"/>
      <w:kern w:val="0"/>
      <w:szCs w:val="21"/>
    </w:rPr>
  </w:style>
  <w:style w:type="paragraph" w:customStyle="1" w:styleId="xl75">
    <w:name w:val="xl75"/>
    <w:basedOn w:val="a"/>
    <w:rsid w:val="003B4097"/>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
    <w:rsid w:val="003B4097"/>
    <w:pPr>
      <w:widowControl/>
      <w:pBdr>
        <w:bottom w:val="single" w:sz="8" w:space="0" w:color="000000"/>
        <w:right w:val="single" w:sz="8" w:space="0" w:color="000000"/>
      </w:pBdr>
      <w:spacing w:before="100" w:beforeAutospacing="1" w:after="100" w:afterAutospacing="1"/>
      <w:jc w:val="left"/>
    </w:pPr>
    <w:rPr>
      <w:rFonts w:ascii="仿宋" w:eastAsia="仿宋" w:hAnsi="仿宋" w:cs="宋体"/>
      <w:kern w:val="0"/>
      <w:sz w:val="24"/>
      <w:szCs w:val="24"/>
    </w:rPr>
  </w:style>
  <w:style w:type="paragraph" w:customStyle="1" w:styleId="xl77">
    <w:name w:val="xl77"/>
    <w:basedOn w:val="a"/>
    <w:rsid w:val="003B4097"/>
    <w:pPr>
      <w:widowControl/>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rsid w:val="003B40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szCs w:val="24"/>
    </w:rPr>
  </w:style>
  <w:style w:type="paragraph" w:customStyle="1" w:styleId="xl79">
    <w:name w:val="xl79"/>
    <w:basedOn w:val="a"/>
    <w:rsid w:val="003B40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Cs w:val="21"/>
    </w:rPr>
  </w:style>
  <w:style w:type="paragraph" w:customStyle="1" w:styleId="xl80">
    <w:name w:val="xl80"/>
    <w:basedOn w:val="a"/>
    <w:rsid w:val="003B40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70C0"/>
      <w:kern w:val="0"/>
      <w:szCs w:val="21"/>
    </w:rPr>
  </w:style>
  <w:style w:type="paragraph" w:customStyle="1" w:styleId="xl81">
    <w:name w:val="xl81"/>
    <w:basedOn w:val="a"/>
    <w:rsid w:val="003B40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szCs w:val="24"/>
    </w:rPr>
  </w:style>
  <w:style w:type="paragraph" w:customStyle="1" w:styleId="xl82">
    <w:name w:val="xl82"/>
    <w:basedOn w:val="a"/>
    <w:rsid w:val="003B4097"/>
    <w:pPr>
      <w:widowControl/>
      <w:spacing w:before="100" w:beforeAutospacing="1" w:after="100" w:afterAutospacing="1"/>
      <w:jc w:val="left"/>
    </w:pPr>
    <w:rPr>
      <w:rFonts w:ascii="仿宋" w:eastAsia="仿宋" w:hAnsi="仿宋" w:cs="宋体"/>
      <w:kern w:val="0"/>
      <w:sz w:val="24"/>
      <w:szCs w:val="24"/>
    </w:rPr>
  </w:style>
  <w:style w:type="paragraph" w:customStyle="1" w:styleId="xl83">
    <w:name w:val="xl83"/>
    <w:basedOn w:val="a"/>
    <w:rsid w:val="003B40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Cs w:val="21"/>
    </w:rPr>
  </w:style>
  <w:style w:type="paragraph" w:customStyle="1" w:styleId="xl84">
    <w:name w:val="xl84"/>
    <w:basedOn w:val="a"/>
    <w:rsid w:val="003B4097"/>
    <w:pPr>
      <w:widowControl/>
      <w:spacing w:before="100" w:beforeAutospacing="1" w:after="100" w:afterAutospacing="1"/>
      <w:jc w:val="center"/>
    </w:pPr>
    <w:rPr>
      <w:rFonts w:ascii="宋体" w:eastAsia="宋体" w:hAnsi="宋体" w:cs="宋体"/>
      <w:b/>
      <w:bCs/>
      <w:kern w:val="0"/>
      <w:sz w:val="24"/>
      <w:szCs w:val="24"/>
    </w:rPr>
  </w:style>
  <w:style w:type="paragraph" w:customStyle="1" w:styleId="xl85">
    <w:name w:val="xl85"/>
    <w:basedOn w:val="a"/>
    <w:rsid w:val="003B40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paragraph" w:customStyle="1" w:styleId="xl86">
    <w:name w:val="xl86"/>
    <w:basedOn w:val="a"/>
    <w:rsid w:val="003B4097"/>
    <w:pPr>
      <w:widowControl/>
      <w:pBdr>
        <w:top w:val="single" w:sz="4" w:space="0" w:color="auto"/>
        <w:left w:val="single" w:sz="4" w:space="0" w:color="auto"/>
        <w:right w:val="single" w:sz="4" w:space="0" w:color="auto"/>
      </w:pBdr>
      <w:spacing w:before="100" w:beforeAutospacing="1" w:after="100" w:afterAutospacing="1"/>
      <w:jc w:val="left"/>
    </w:pPr>
    <w:rPr>
      <w:rFonts w:ascii="仿宋" w:eastAsia="仿宋" w:hAnsi="仿宋" w:cs="宋体"/>
      <w:kern w:val="0"/>
      <w:szCs w:val="21"/>
    </w:rPr>
  </w:style>
  <w:style w:type="paragraph" w:customStyle="1" w:styleId="xl87">
    <w:name w:val="xl87"/>
    <w:basedOn w:val="a"/>
    <w:rsid w:val="003B4097"/>
    <w:pPr>
      <w:widowControl/>
      <w:pBdr>
        <w:top w:val="single" w:sz="4" w:space="0" w:color="auto"/>
        <w:left w:val="single" w:sz="4" w:space="0" w:color="auto"/>
        <w:right w:val="single" w:sz="4" w:space="0" w:color="auto"/>
      </w:pBdr>
      <w:spacing w:before="100" w:beforeAutospacing="1" w:after="100" w:afterAutospacing="1"/>
      <w:jc w:val="center"/>
    </w:pPr>
    <w:rPr>
      <w:rFonts w:ascii="Calibri" w:eastAsia="宋体" w:hAnsi="Calibri" w:cs="宋体"/>
      <w:kern w:val="0"/>
      <w:szCs w:val="21"/>
    </w:rPr>
  </w:style>
  <w:style w:type="paragraph" w:customStyle="1" w:styleId="xl88">
    <w:name w:val="xl88"/>
    <w:basedOn w:val="a"/>
    <w:rsid w:val="003B4097"/>
    <w:pPr>
      <w:widowControl/>
      <w:pBdr>
        <w:top w:val="single" w:sz="4" w:space="0" w:color="auto"/>
        <w:left w:val="single" w:sz="4" w:space="0" w:color="auto"/>
        <w:right w:val="single" w:sz="4" w:space="0" w:color="auto"/>
      </w:pBdr>
      <w:spacing w:before="100" w:beforeAutospacing="1" w:after="100" w:afterAutospacing="1"/>
      <w:jc w:val="left"/>
    </w:pPr>
    <w:rPr>
      <w:rFonts w:ascii="仿宋" w:eastAsia="仿宋" w:hAnsi="仿宋" w:cs="宋体"/>
      <w:kern w:val="0"/>
      <w:sz w:val="24"/>
      <w:szCs w:val="24"/>
    </w:rPr>
  </w:style>
  <w:style w:type="paragraph" w:customStyle="1" w:styleId="xl89">
    <w:name w:val="xl89"/>
    <w:basedOn w:val="a"/>
    <w:rsid w:val="003B40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36"/>
      <w:szCs w:val="36"/>
    </w:rPr>
  </w:style>
  <w:style w:type="paragraph" w:customStyle="1" w:styleId="xl90">
    <w:name w:val="xl90"/>
    <w:basedOn w:val="a"/>
    <w:rsid w:val="003B4097"/>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
    <w:rsid w:val="003B4097"/>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2">
    <w:name w:val="xl92"/>
    <w:basedOn w:val="a"/>
    <w:rsid w:val="003B4097"/>
    <w:pPr>
      <w:widowControl/>
      <w:pBdr>
        <w:top w:val="single" w:sz="4" w:space="0" w:color="auto"/>
        <w:left w:val="single" w:sz="4" w:space="0" w:color="auto"/>
      </w:pBdr>
      <w:spacing w:before="100" w:beforeAutospacing="1" w:after="100" w:afterAutospacing="1"/>
      <w:jc w:val="left"/>
      <w:textAlignment w:val="top"/>
    </w:pPr>
    <w:rPr>
      <w:rFonts w:ascii="宋体" w:eastAsia="宋体" w:hAnsi="宋体" w:cs="宋体"/>
      <w:kern w:val="0"/>
      <w:sz w:val="24"/>
      <w:szCs w:val="24"/>
    </w:rPr>
  </w:style>
  <w:style w:type="paragraph" w:customStyle="1" w:styleId="xl93">
    <w:name w:val="xl93"/>
    <w:basedOn w:val="a"/>
    <w:rsid w:val="003B4097"/>
    <w:pPr>
      <w:widowControl/>
      <w:spacing w:before="100" w:beforeAutospacing="1" w:after="100" w:afterAutospacing="1"/>
      <w:jc w:val="left"/>
    </w:pPr>
    <w:rPr>
      <w:rFonts w:ascii="宋体" w:eastAsia="宋体" w:hAnsi="宋体" w:cs="宋体"/>
      <w:b/>
      <w:bCs/>
      <w:kern w:val="0"/>
      <w:sz w:val="24"/>
      <w:szCs w:val="24"/>
    </w:rPr>
  </w:style>
  <w:style w:type="paragraph" w:customStyle="1" w:styleId="xl94">
    <w:name w:val="xl94"/>
    <w:basedOn w:val="a"/>
    <w:rsid w:val="003B4097"/>
    <w:pPr>
      <w:widowControl/>
      <w:pBdr>
        <w:left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5">
    <w:name w:val="xl95"/>
    <w:basedOn w:val="a"/>
    <w:rsid w:val="003B40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Cs w:val="21"/>
    </w:rPr>
  </w:style>
  <w:style w:type="paragraph" w:customStyle="1" w:styleId="xl96">
    <w:name w:val="xl96"/>
    <w:basedOn w:val="a"/>
    <w:rsid w:val="003B40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宋体" w:hAnsi="Calibri" w:cs="宋体"/>
      <w:kern w:val="0"/>
      <w:szCs w:val="21"/>
    </w:rPr>
  </w:style>
  <w:style w:type="paragraph" w:customStyle="1" w:styleId="xl97">
    <w:name w:val="xl97"/>
    <w:basedOn w:val="a"/>
    <w:rsid w:val="003B40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宋体"/>
      <w:b/>
      <w:bCs/>
      <w:kern w:val="0"/>
      <w:szCs w:val="21"/>
    </w:rPr>
  </w:style>
  <w:style w:type="paragraph" w:customStyle="1" w:styleId="xl98">
    <w:name w:val="xl98"/>
    <w:basedOn w:val="a"/>
    <w:rsid w:val="003B40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szCs w:val="24"/>
    </w:rPr>
  </w:style>
  <w:style w:type="paragraph" w:customStyle="1" w:styleId="xl99">
    <w:name w:val="xl99"/>
    <w:basedOn w:val="a"/>
    <w:rsid w:val="003B40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szCs w:val="24"/>
    </w:rPr>
  </w:style>
  <w:style w:type="paragraph" w:customStyle="1" w:styleId="xl100">
    <w:name w:val="xl100"/>
    <w:basedOn w:val="a"/>
    <w:rsid w:val="003B40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仿宋" w:eastAsia="仿宋" w:hAnsi="仿宋" w:cs="宋体"/>
      <w:kern w:val="0"/>
      <w:sz w:val="24"/>
      <w:szCs w:val="24"/>
    </w:rPr>
  </w:style>
  <w:style w:type="paragraph" w:customStyle="1" w:styleId="xl101">
    <w:name w:val="xl101"/>
    <w:basedOn w:val="a"/>
    <w:rsid w:val="003B40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02">
    <w:name w:val="xl102"/>
    <w:basedOn w:val="a"/>
    <w:rsid w:val="003B40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44"/>
      <w:szCs w:val="44"/>
    </w:rPr>
  </w:style>
  <w:style w:type="paragraph" w:customStyle="1" w:styleId="xl103">
    <w:name w:val="xl103"/>
    <w:basedOn w:val="a"/>
    <w:rsid w:val="003B40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仿宋" w:eastAsia="仿宋" w:hAnsi="仿宋" w:cs="宋体"/>
      <w:kern w:val="0"/>
      <w:sz w:val="24"/>
      <w:szCs w:val="24"/>
    </w:rPr>
  </w:style>
  <w:style w:type="paragraph" w:customStyle="1" w:styleId="xl104">
    <w:name w:val="xl104"/>
    <w:basedOn w:val="a"/>
    <w:rsid w:val="003B40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仿宋" w:eastAsia="仿宋" w:hAnsi="仿宋" w:cs="宋体"/>
      <w:kern w:val="0"/>
      <w:szCs w:val="21"/>
    </w:rPr>
  </w:style>
  <w:style w:type="paragraph" w:customStyle="1" w:styleId="xl105">
    <w:name w:val="xl105"/>
    <w:basedOn w:val="a"/>
    <w:rsid w:val="003B40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仿宋" w:eastAsia="仿宋" w:hAnsi="仿宋" w:cs="宋体"/>
      <w:kern w:val="0"/>
      <w:szCs w:val="21"/>
    </w:rPr>
  </w:style>
  <w:style w:type="paragraph" w:customStyle="1" w:styleId="xl106">
    <w:name w:val="xl106"/>
    <w:basedOn w:val="a"/>
    <w:rsid w:val="003B40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eastAsia="宋体" w:hAnsi="Calibri" w:cs="宋体"/>
      <w:kern w:val="0"/>
      <w:szCs w:val="21"/>
    </w:rPr>
  </w:style>
  <w:style w:type="paragraph" w:customStyle="1" w:styleId="xl107">
    <w:name w:val="xl107"/>
    <w:basedOn w:val="a"/>
    <w:rsid w:val="003B40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xl108">
    <w:name w:val="xl108"/>
    <w:basedOn w:val="a"/>
    <w:rsid w:val="003B40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kern w:val="0"/>
      <w:sz w:val="24"/>
      <w:szCs w:val="24"/>
    </w:rPr>
  </w:style>
  <w:style w:type="paragraph" w:customStyle="1" w:styleId="xl109">
    <w:name w:val="xl109"/>
    <w:basedOn w:val="a"/>
    <w:rsid w:val="003B40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仿宋" w:eastAsia="仿宋" w:hAnsi="仿宋" w:cs="宋体"/>
      <w:kern w:val="0"/>
      <w:szCs w:val="21"/>
    </w:rPr>
  </w:style>
  <w:style w:type="paragraph" w:customStyle="1" w:styleId="xl110">
    <w:name w:val="xl110"/>
    <w:basedOn w:val="a"/>
    <w:rsid w:val="003B40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kern w:val="0"/>
      <w:sz w:val="24"/>
      <w:szCs w:val="24"/>
    </w:rPr>
  </w:style>
  <w:style w:type="paragraph" w:customStyle="1" w:styleId="xl111">
    <w:name w:val="xl111"/>
    <w:basedOn w:val="a"/>
    <w:rsid w:val="003B4097"/>
    <w:pPr>
      <w:widowControl/>
      <w:pBdr>
        <w:bottom w:val="single" w:sz="4" w:space="0" w:color="auto"/>
      </w:pBdr>
      <w:spacing w:before="100" w:beforeAutospacing="1" w:after="100" w:afterAutospacing="1"/>
      <w:jc w:val="center"/>
    </w:pPr>
    <w:rPr>
      <w:rFonts w:ascii="宋体" w:eastAsia="宋体" w:hAnsi="宋体" w:cs="宋体"/>
      <w:kern w:val="0"/>
      <w:sz w:val="36"/>
      <w:szCs w:val="36"/>
    </w:rPr>
  </w:style>
  <w:style w:type="paragraph" w:customStyle="1" w:styleId="xl112">
    <w:name w:val="xl112"/>
    <w:basedOn w:val="a"/>
    <w:rsid w:val="003B4097"/>
    <w:pPr>
      <w:widowControl/>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宋体" w:eastAsia="宋体" w:hAnsi="宋体" w:cs="宋体"/>
      <w:kern w:val="0"/>
      <w:sz w:val="24"/>
      <w:szCs w:val="24"/>
    </w:rPr>
  </w:style>
  <w:style w:type="paragraph" w:customStyle="1" w:styleId="xl113">
    <w:name w:val="xl113"/>
    <w:basedOn w:val="a"/>
    <w:rsid w:val="003B4097"/>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kern w:val="0"/>
      <w:sz w:val="24"/>
      <w:szCs w:val="24"/>
    </w:rPr>
  </w:style>
  <w:style w:type="paragraph" w:customStyle="1" w:styleId="xl114">
    <w:name w:val="xl114"/>
    <w:basedOn w:val="a"/>
    <w:rsid w:val="003B4097"/>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5">
    <w:name w:val="xl115"/>
    <w:basedOn w:val="a"/>
    <w:rsid w:val="003B4097"/>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6">
    <w:name w:val="xl116"/>
    <w:basedOn w:val="a"/>
    <w:rsid w:val="003B40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117">
    <w:name w:val="xl117"/>
    <w:basedOn w:val="a"/>
    <w:rsid w:val="003B4097"/>
    <w:pPr>
      <w:widowControl/>
      <w:spacing w:before="100" w:beforeAutospacing="1" w:after="100" w:afterAutospacing="1"/>
      <w:jc w:val="center"/>
    </w:pPr>
    <w:rPr>
      <w:rFonts w:ascii="宋体" w:eastAsia="宋体" w:hAnsi="宋体" w:cs="宋体"/>
      <w:kern w:val="0"/>
      <w:sz w:val="48"/>
      <w:szCs w:val="48"/>
    </w:rPr>
  </w:style>
  <w:style w:type="paragraph" w:customStyle="1" w:styleId="xl118">
    <w:name w:val="xl118"/>
    <w:basedOn w:val="a"/>
    <w:rsid w:val="003B4097"/>
    <w:pPr>
      <w:widowControl/>
      <w:spacing w:before="100" w:beforeAutospacing="1" w:after="100" w:afterAutospacing="1"/>
      <w:jc w:val="center"/>
    </w:pPr>
    <w:rPr>
      <w:rFonts w:ascii="仿宋" w:eastAsia="仿宋" w:hAnsi="仿宋" w:cs="宋体"/>
      <w:kern w:val="0"/>
      <w:sz w:val="36"/>
      <w:szCs w:val="36"/>
    </w:rPr>
  </w:style>
  <w:style w:type="paragraph" w:customStyle="1" w:styleId="xl119">
    <w:name w:val="xl119"/>
    <w:basedOn w:val="a"/>
    <w:rsid w:val="003B4097"/>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0">
    <w:name w:val="xl120"/>
    <w:basedOn w:val="a"/>
    <w:rsid w:val="003B4097"/>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1">
    <w:name w:val="xl121"/>
    <w:basedOn w:val="a"/>
    <w:rsid w:val="003B4097"/>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22">
    <w:name w:val="xl122"/>
    <w:basedOn w:val="a"/>
    <w:rsid w:val="003B4097"/>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23">
    <w:name w:val="xl123"/>
    <w:basedOn w:val="a"/>
    <w:rsid w:val="003B4097"/>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xl124">
    <w:name w:val="xl124"/>
    <w:basedOn w:val="a"/>
    <w:rsid w:val="003B4097"/>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xl125">
    <w:name w:val="xl125"/>
    <w:basedOn w:val="a"/>
    <w:rsid w:val="003B4097"/>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宋体" w:eastAsia="宋体" w:hAnsi="宋体" w:cs="宋体"/>
      <w:kern w:val="0"/>
      <w:sz w:val="24"/>
      <w:szCs w:val="24"/>
    </w:rPr>
  </w:style>
  <w:style w:type="paragraph" w:customStyle="1" w:styleId="xl126">
    <w:name w:val="xl126"/>
    <w:basedOn w:val="a"/>
    <w:rsid w:val="003B4097"/>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4"/>
      <w:szCs w:val="24"/>
    </w:rPr>
  </w:style>
  <w:style w:type="paragraph" w:customStyle="1" w:styleId="xl127">
    <w:name w:val="xl127"/>
    <w:basedOn w:val="a"/>
    <w:rsid w:val="003B4097"/>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8">
    <w:name w:val="xl128"/>
    <w:basedOn w:val="a"/>
    <w:rsid w:val="003B4097"/>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9">
    <w:name w:val="xl129"/>
    <w:basedOn w:val="a"/>
    <w:rsid w:val="003B40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xl130">
    <w:name w:val="xl130"/>
    <w:basedOn w:val="a"/>
    <w:rsid w:val="003B4097"/>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131">
    <w:name w:val="xl131"/>
    <w:basedOn w:val="a"/>
    <w:rsid w:val="003B4097"/>
    <w:pPr>
      <w:widowControl/>
      <w:pBdr>
        <w:left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132">
    <w:name w:val="xl132"/>
    <w:basedOn w:val="a"/>
    <w:rsid w:val="003B4097"/>
    <w:pPr>
      <w:widowControl/>
      <w:pBdr>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character" w:customStyle="1" w:styleId="2CharChar">
    <w:name w:val="正文2 Char Char"/>
    <w:link w:val="2"/>
    <w:qFormat/>
    <w:rsid w:val="00340347"/>
    <w:rPr>
      <w:rFonts w:eastAsia="宋体"/>
      <w:sz w:val="24"/>
    </w:rPr>
  </w:style>
  <w:style w:type="paragraph" w:customStyle="1" w:styleId="2">
    <w:name w:val="正文2"/>
    <w:basedOn w:val="a"/>
    <w:link w:val="2CharChar"/>
    <w:rsid w:val="00340347"/>
    <w:pPr>
      <w:adjustRightInd w:val="0"/>
      <w:spacing w:before="156" w:line="360" w:lineRule="auto"/>
      <w:ind w:firstLineChars="200" w:firstLine="510"/>
    </w:pPr>
    <w:rPr>
      <w:rFonts w:eastAsia="宋体"/>
      <w:sz w:val="24"/>
    </w:rPr>
  </w:style>
  <w:style w:type="paragraph" w:styleId="a5">
    <w:name w:val="header"/>
    <w:basedOn w:val="a"/>
    <w:link w:val="Char"/>
    <w:uiPriority w:val="99"/>
    <w:semiHidden/>
    <w:unhideWhenUsed/>
    <w:rsid w:val="00D570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57000"/>
    <w:rPr>
      <w:sz w:val="18"/>
      <w:szCs w:val="18"/>
    </w:rPr>
  </w:style>
  <w:style w:type="paragraph" w:styleId="a6">
    <w:name w:val="footer"/>
    <w:basedOn w:val="a"/>
    <w:link w:val="Char0"/>
    <w:uiPriority w:val="99"/>
    <w:semiHidden/>
    <w:unhideWhenUsed/>
    <w:rsid w:val="00D5700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57000"/>
    <w:rPr>
      <w:sz w:val="18"/>
      <w:szCs w:val="18"/>
    </w:rPr>
  </w:style>
  <w:style w:type="paragraph" w:styleId="a7">
    <w:name w:val="List Paragraph"/>
    <w:basedOn w:val="a"/>
    <w:uiPriority w:val="34"/>
    <w:qFormat/>
    <w:rsid w:val="00E07866"/>
    <w:pPr>
      <w:ind w:firstLineChars="200" w:firstLine="420"/>
    </w:pPr>
  </w:style>
</w:styles>
</file>

<file path=word/webSettings.xml><?xml version="1.0" encoding="utf-8"?>
<w:webSettings xmlns:r="http://schemas.openxmlformats.org/officeDocument/2006/relationships" xmlns:w="http://schemas.openxmlformats.org/wordprocessingml/2006/main">
  <w:divs>
    <w:div w:id="71781272">
      <w:bodyDiv w:val="1"/>
      <w:marLeft w:val="0"/>
      <w:marRight w:val="0"/>
      <w:marTop w:val="0"/>
      <w:marBottom w:val="0"/>
      <w:divBdr>
        <w:top w:val="none" w:sz="0" w:space="0" w:color="auto"/>
        <w:left w:val="none" w:sz="0" w:space="0" w:color="auto"/>
        <w:bottom w:val="none" w:sz="0" w:space="0" w:color="auto"/>
        <w:right w:val="none" w:sz="0" w:space="0" w:color="auto"/>
      </w:divBdr>
    </w:div>
    <w:div w:id="123742169">
      <w:bodyDiv w:val="1"/>
      <w:marLeft w:val="0"/>
      <w:marRight w:val="0"/>
      <w:marTop w:val="0"/>
      <w:marBottom w:val="0"/>
      <w:divBdr>
        <w:top w:val="none" w:sz="0" w:space="0" w:color="auto"/>
        <w:left w:val="none" w:sz="0" w:space="0" w:color="auto"/>
        <w:bottom w:val="none" w:sz="0" w:space="0" w:color="auto"/>
        <w:right w:val="none" w:sz="0" w:space="0" w:color="auto"/>
      </w:divBdr>
    </w:div>
    <w:div w:id="189270878">
      <w:bodyDiv w:val="1"/>
      <w:marLeft w:val="0"/>
      <w:marRight w:val="0"/>
      <w:marTop w:val="0"/>
      <w:marBottom w:val="0"/>
      <w:divBdr>
        <w:top w:val="none" w:sz="0" w:space="0" w:color="auto"/>
        <w:left w:val="none" w:sz="0" w:space="0" w:color="auto"/>
        <w:bottom w:val="none" w:sz="0" w:space="0" w:color="auto"/>
        <w:right w:val="none" w:sz="0" w:space="0" w:color="auto"/>
      </w:divBdr>
    </w:div>
    <w:div w:id="215821499">
      <w:bodyDiv w:val="1"/>
      <w:marLeft w:val="0"/>
      <w:marRight w:val="0"/>
      <w:marTop w:val="0"/>
      <w:marBottom w:val="0"/>
      <w:divBdr>
        <w:top w:val="none" w:sz="0" w:space="0" w:color="auto"/>
        <w:left w:val="none" w:sz="0" w:space="0" w:color="auto"/>
        <w:bottom w:val="none" w:sz="0" w:space="0" w:color="auto"/>
        <w:right w:val="none" w:sz="0" w:space="0" w:color="auto"/>
      </w:divBdr>
    </w:div>
    <w:div w:id="598024549">
      <w:bodyDiv w:val="1"/>
      <w:marLeft w:val="0"/>
      <w:marRight w:val="0"/>
      <w:marTop w:val="0"/>
      <w:marBottom w:val="0"/>
      <w:divBdr>
        <w:top w:val="none" w:sz="0" w:space="0" w:color="auto"/>
        <w:left w:val="none" w:sz="0" w:space="0" w:color="auto"/>
        <w:bottom w:val="none" w:sz="0" w:space="0" w:color="auto"/>
        <w:right w:val="none" w:sz="0" w:space="0" w:color="auto"/>
      </w:divBdr>
    </w:div>
    <w:div w:id="639119421">
      <w:bodyDiv w:val="1"/>
      <w:marLeft w:val="0"/>
      <w:marRight w:val="0"/>
      <w:marTop w:val="0"/>
      <w:marBottom w:val="0"/>
      <w:divBdr>
        <w:top w:val="none" w:sz="0" w:space="0" w:color="auto"/>
        <w:left w:val="none" w:sz="0" w:space="0" w:color="auto"/>
        <w:bottom w:val="none" w:sz="0" w:space="0" w:color="auto"/>
        <w:right w:val="none" w:sz="0" w:space="0" w:color="auto"/>
      </w:divBdr>
    </w:div>
    <w:div w:id="651057976">
      <w:bodyDiv w:val="1"/>
      <w:marLeft w:val="0"/>
      <w:marRight w:val="0"/>
      <w:marTop w:val="0"/>
      <w:marBottom w:val="0"/>
      <w:divBdr>
        <w:top w:val="none" w:sz="0" w:space="0" w:color="auto"/>
        <w:left w:val="none" w:sz="0" w:space="0" w:color="auto"/>
        <w:bottom w:val="none" w:sz="0" w:space="0" w:color="auto"/>
        <w:right w:val="none" w:sz="0" w:space="0" w:color="auto"/>
      </w:divBdr>
    </w:div>
    <w:div w:id="661350605">
      <w:bodyDiv w:val="1"/>
      <w:marLeft w:val="0"/>
      <w:marRight w:val="0"/>
      <w:marTop w:val="0"/>
      <w:marBottom w:val="0"/>
      <w:divBdr>
        <w:top w:val="none" w:sz="0" w:space="0" w:color="auto"/>
        <w:left w:val="none" w:sz="0" w:space="0" w:color="auto"/>
        <w:bottom w:val="none" w:sz="0" w:space="0" w:color="auto"/>
        <w:right w:val="none" w:sz="0" w:space="0" w:color="auto"/>
      </w:divBdr>
    </w:div>
    <w:div w:id="678626272">
      <w:bodyDiv w:val="1"/>
      <w:marLeft w:val="0"/>
      <w:marRight w:val="0"/>
      <w:marTop w:val="0"/>
      <w:marBottom w:val="0"/>
      <w:divBdr>
        <w:top w:val="none" w:sz="0" w:space="0" w:color="auto"/>
        <w:left w:val="none" w:sz="0" w:space="0" w:color="auto"/>
        <w:bottom w:val="none" w:sz="0" w:space="0" w:color="auto"/>
        <w:right w:val="none" w:sz="0" w:space="0" w:color="auto"/>
      </w:divBdr>
    </w:div>
    <w:div w:id="706560886">
      <w:bodyDiv w:val="1"/>
      <w:marLeft w:val="0"/>
      <w:marRight w:val="0"/>
      <w:marTop w:val="0"/>
      <w:marBottom w:val="0"/>
      <w:divBdr>
        <w:top w:val="none" w:sz="0" w:space="0" w:color="auto"/>
        <w:left w:val="none" w:sz="0" w:space="0" w:color="auto"/>
        <w:bottom w:val="none" w:sz="0" w:space="0" w:color="auto"/>
        <w:right w:val="none" w:sz="0" w:space="0" w:color="auto"/>
      </w:divBdr>
    </w:div>
    <w:div w:id="777916197">
      <w:bodyDiv w:val="1"/>
      <w:marLeft w:val="0"/>
      <w:marRight w:val="0"/>
      <w:marTop w:val="0"/>
      <w:marBottom w:val="0"/>
      <w:divBdr>
        <w:top w:val="none" w:sz="0" w:space="0" w:color="auto"/>
        <w:left w:val="none" w:sz="0" w:space="0" w:color="auto"/>
        <w:bottom w:val="none" w:sz="0" w:space="0" w:color="auto"/>
        <w:right w:val="none" w:sz="0" w:space="0" w:color="auto"/>
      </w:divBdr>
    </w:div>
    <w:div w:id="926235157">
      <w:bodyDiv w:val="1"/>
      <w:marLeft w:val="0"/>
      <w:marRight w:val="0"/>
      <w:marTop w:val="0"/>
      <w:marBottom w:val="0"/>
      <w:divBdr>
        <w:top w:val="none" w:sz="0" w:space="0" w:color="auto"/>
        <w:left w:val="none" w:sz="0" w:space="0" w:color="auto"/>
        <w:bottom w:val="none" w:sz="0" w:space="0" w:color="auto"/>
        <w:right w:val="none" w:sz="0" w:space="0" w:color="auto"/>
      </w:divBdr>
    </w:div>
    <w:div w:id="1501775009">
      <w:bodyDiv w:val="1"/>
      <w:marLeft w:val="0"/>
      <w:marRight w:val="0"/>
      <w:marTop w:val="0"/>
      <w:marBottom w:val="0"/>
      <w:divBdr>
        <w:top w:val="none" w:sz="0" w:space="0" w:color="auto"/>
        <w:left w:val="none" w:sz="0" w:space="0" w:color="auto"/>
        <w:bottom w:val="none" w:sz="0" w:space="0" w:color="auto"/>
        <w:right w:val="none" w:sz="0" w:space="0" w:color="auto"/>
      </w:divBdr>
    </w:div>
    <w:div w:id="1570311227">
      <w:bodyDiv w:val="1"/>
      <w:marLeft w:val="0"/>
      <w:marRight w:val="0"/>
      <w:marTop w:val="0"/>
      <w:marBottom w:val="0"/>
      <w:divBdr>
        <w:top w:val="none" w:sz="0" w:space="0" w:color="auto"/>
        <w:left w:val="none" w:sz="0" w:space="0" w:color="auto"/>
        <w:bottom w:val="none" w:sz="0" w:space="0" w:color="auto"/>
        <w:right w:val="none" w:sz="0" w:space="0" w:color="auto"/>
      </w:divBdr>
    </w:div>
    <w:div w:id="185553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FE9743-C880-46B6-AC1D-A1268B43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73</Pages>
  <Words>4755</Words>
  <Characters>27105</Characters>
  <Application>Microsoft Office Word</Application>
  <DocSecurity>0</DocSecurity>
  <Lines>225</Lines>
  <Paragraphs>63</Paragraphs>
  <ScaleCrop>false</ScaleCrop>
  <Company/>
  <LinksUpToDate>false</LinksUpToDate>
  <CharactersWithSpaces>31797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dcterms:created xsi:type="dcterms:W3CDTF">2024-03-06T01:06:00Z</dcterms:created>
  <dcterms:modified xsi:type="dcterms:W3CDTF">2024-03-13T08:00:00Z</dcterms:modified>
</cp:coreProperties>
</file>